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A2F4" w14:textId="24A4F60B" w:rsidR="00965BCD" w:rsidRPr="00971C20" w:rsidRDefault="00965BCD" w:rsidP="000E55F2">
      <w:pPr>
        <w:jc w:val="center"/>
        <w:rPr>
          <w:rFonts w:ascii="Times New Roman" w:hAnsi="Times New Roman" w:cs="Times New Roman"/>
        </w:rPr>
      </w:pPr>
      <w:r w:rsidRPr="00971C20">
        <w:rPr>
          <w:rFonts w:ascii="Times New Roman" w:hAnsi="Times New Roman" w:cs="Times New Roman"/>
        </w:rPr>
        <w:t>CALL FOR PAPERS</w:t>
      </w:r>
    </w:p>
    <w:p w14:paraId="67B73857" w14:textId="77777777" w:rsidR="00C274F1" w:rsidRPr="00971C20" w:rsidRDefault="00C274F1" w:rsidP="00965BCD">
      <w:pPr>
        <w:rPr>
          <w:rFonts w:ascii="Times New Roman" w:hAnsi="Times New Roman" w:cs="Times New Roman"/>
        </w:rPr>
      </w:pPr>
    </w:p>
    <w:p w14:paraId="4ED7FA38" w14:textId="2C044AFB" w:rsidR="00965BCD" w:rsidRPr="00971C20" w:rsidRDefault="00965BCD" w:rsidP="000E261A">
      <w:pPr>
        <w:jc w:val="center"/>
        <w:rPr>
          <w:rFonts w:ascii="Times New Roman" w:hAnsi="Times New Roman" w:cs="Times New Roman"/>
        </w:rPr>
      </w:pPr>
      <w:r w:rsidRPr="00971C20">
        <w:rPr>
          <w:rFonts w:ascii="Times New Roman" w:hAnsi="Times New Roman" w:cs="Times New Roman"/>
        </w:rPr>
        <w:t>THE XVII</w:t>
      </w:r>
      <w:r w:rsidR="00A56292" w:rsidRPr="00971C20">
        <w:rPr>
          <w:rFonts w:ascii="Times New Roman" w:hAnsi="Times New Roman" w:cs="Times New Roman"/>
        </w:rPr>
        <w:t>I</w:t>
      </w:r>
      <w:r w:rsidRPr="00971C20">
        <w:rPr>
          <w:rFonts w:ascii="Times New Roman" w:hAnsi="Times New Roman" w:cs="Times New Roman"/>
        </w:rPr>
        <w:t xml:space="preserve"> </w:t>
      </w:r>
      <w:r w:rsidR="005F68A1" w:rsidRPr="00971C20">
        <w:rPr>
          <w:rFonts w:ascii="Times New Roman" w:hAnsi="Times New Roman" w:cs="Times New Roman"/>
        </w:rPr>
        <w:t>Ｓ</w:t>
      </w:r>
      <w:r w:rsidR="005F68A1" w:rsidRPr="00971C20">
        <w:rPr>
          <w:rFonts w:ascii="Times New Roman" w:hAnsi="Times New Roman" w:cs="Times New Roman"/>
        </w:rPr>
        <w:t xml:space="preserve">YMPOSIUM OF THE </w:t>
      </w:r>
      <w:r w:rsidRPr="00971C20">
        <w:rPr>
          <w:rFonts w:ascii="Times New Roman" w:hAnsi="Times New Roman" w:cs="Times New Roman"/>
        </w:rPr>
        <w:t>INTERNATIONAL DOSTOEVSKY S</w:t>
      </w:r>
      <w:r w:rsidR="005F68A1" w:rsidRPr="00971C20">
        <w:rPr>
          <w:rFonts w:ascii="Times New Roman" w:hAnsi="Times New Roman" w:cs="Times New Roman"/>
        </w:rPr>
        <w:t>OCIETY</w:t>
      </w:r>
    </w:p>
    <w:p w14:paraId="2C41E53C" w14:textId="5D8C46FC" w:rsidR="000E55F2" w:rsidRPr="00971C20" w:rsidRDefault="000E55F2" w:rsidP="000E261A">
      <w:pPr>
        <w:jc w:val="center"/>
        <w:rPr>
          <w:rFonts w:ascii="Times New Roman" w:hAnsi="Times New Roman" w:cs="Times New Roman"/>
        </w:rPr>
      </w:pPr>
      <w:r w:rsidRPr="00971C20">
        <w:rPr>
          <w:rFonts w:ascii="Times New Roman" w:hAnsi="Times New Roman" w:cs="Times New Roman"/>
        </w:rPr>
        <w:t>Nagoya, 4-8 March 2022</w:t>
      </w:r>
    </w:p>
    <w:p w14:paraId="698C1E57" w14:textId="77777777" w:rsidR="000E55F2" w:rsidRPr="00971C20" w:rsidRDefault="000E55F2" w:rsidP="00965BCD">
      <w:pPr>
        <w:rPr>
          <w:rFonts w:ascii="Times New Roman" w:hAnsi="Times New Roman" w:cs="Times New Roman"/>
        </w:rPr>
      </w:pPr>
    </w:p>
    <w:p w14:paraId="4EA723F7" w14:textId="689B13F9" w:rsidR="00965BCD" w:rsidRDefault="00965BCD" w:rsidP="00965BCD">
      <w:pPr>
        <w:rPr>
          <w:rFonts w:ascii="Times New Roman" w:hAnsi="Times New Roman" w:cs="Times New Roman"/>
        </w:rPr>
      </w:pPr>
      <w:r w:rsidRPr="00971C20">
        <w:rPr>
          <w:rFonts w:ascii="Times New Roman" w:hAnsi="Times New Roman" w:cs="Times New Roman"/>
        </w:rPr>
        <w:t>The XVII</w:t>
      </w:r>
      <w:r w:rsidR="00A56292" w:rsidRPr="00971C20">
        <w:rPr>
          <w:rFonts w:ascii="Times New Roman" w:hAnsi="Times New Roman" w:cs="Times New Roman"/>
        </w:rPr>
        <w:t>I</w:t>
      </w:r>
      <w:r w:rsidRPr="00971C20">
        <w:rPr>
          <w:rFonts w:ascii="Times New Roman" w:hAnsi="Times New Roman" w:cs="Times New Roman"/>
        </w:rPr>
        <w:t xml:space="preserve"> </w:t>
      </w:r>
      <w:r w:rsidR="005F68A1" w:rsidRPr="00971C20">
        <w:rPr>
          <w:rFonts w:ascii="Times New Roman" w:hAnsi="Times New Roman" w:cs="Times New Roman"/>
        </w:rPr>
        <w:t xml:space="preserve">Symposium of the </w:t>
      </w:r>
      <w:r w:rsidRPr="00971C20">
        <w:rPr>
          <w:rFonts w:ascii="Times New Roman" w:hAnsi="Times New Roman" w:cs="Times New Roman"/>
        </w:rPr>
        <w:t>International Dostoevsky S</w:t>
      </w:r>
      <w:r w:rsidR="005F68A1" w:rsidRPr="00971C20">
        <w:rPr>
          <w:rFonts w:ascii="Times New Roman" w:hAnsi="Times New Roman" w:cs="Times New Roman"/>
        </w:rPr>
        <w:t>ociety</w:t>
      </w:r>
      <w:r w:rsidRPr="00971C20">
        <w:rPr>
          <w:rFonts w:ascii="Times New Roman" w:hAnsi="Times New Roman" w:cs="Times New Roman"/>
        </w:rPr>
        <w:t xml:space="preserve"> will be h</w:t>
      </w:r>
      <w:r w:rsidR="000E55F2" w:rsidRPr="00971C20">
        <w:rPr>
          <w:rFonts w:ascii="Times New Roman" w:hAnsi="Times New Roman" w:cs="Times New Roman"/>
        </w:rPr>
        <w:t>osted by</w:t>
      </w:r>
      <w:r w:rsidR="00CB1A40" w:rsidRPr="00971C20">
        <w:rPr>
          <w:rFonts w:ascii="Times New Roman" w:hAnsi="Times New Roman" w:cs="Times New Roman"/>
        </w:rPr>
        <w:t xml:space="preserve"> </w:t>
      </w:r>
      <w:r w:rsidR="00A56292" w:rsidRPr="00971C20">
        <w:rPr>
          <w:rFonts w:ascii="Times New Roman" w:hAnsi="Times New Roman" w:cs="Times New Roman"/>
        </w:rPr>
        <w:t>Nagoya University of Foreign Studies</w:t>
      </w:r>
      <w:r w:rsidR="000E55F2" w:rsidRPr="00971C20">
        <w:rPr>
          <w:rFonts w:ascii="Times New Roman" w:hAnsi="Times New Roman" w:cs="Times New Roman"/>
        </w:rPr>
        <w:t xml:space="preserve">. Sessions will be held on its new satellite campus </w:t>
      </w:r>
      <w:r w:rsidR="00CB1A40" w:rsidRPr="00971C20">
        <w:rPr>
          <w:rFonts w:ascii="Times New Roman" w:hAnsi="Times New Roman" w:cs="Times New Roman"/>
        </w:rPr>
        <w:t>located at</w:t>
      </w:r>
      <w:r w:rsidR="000E55F2" w:rsidRPr="00971C20">
        <w:rPr>
          <w:rFonts w:ascii="Times New Roman" w:hAnsi="Times New Roman" w:cs="Times New Roman"/>
        </w:rPr>
        <w:t xml:space="preserve"> the center of Nagoya City, </w:t>
      </w:r>
      <w:r w:rsidR="00CB1A40" w:rsidRPr="00971C20">
        <w:rPr>
          <w:rFonts w:ascii="Times New Roman" w:hAnsi="Times New Roman" w:cs="Times New Roman"/>
        </w:rPr>
        <w:t xml:space="preserve">from </w:t>
      </w:r>
      <w:r w:rsidR="009A5F2D" w:rsidRPr="00971C20">
        <w:rPr>
          <w:rFonts w:ascii="Times New Roman" w:hAnsi="Times New Roman" w:cs="Times New Roman"/>
        </w:rPr>
        <w:t>March</w:t>
      </w:r>
      <w:r w:rsidR="00CB1A40" w:rsidRPr="00971C20">
        <w:rPr>
          <w:rFonts w:ascii="Times New Roman" w:hAnsi="Times New Roman" w:cs="Times New Roman"/>
        </w:rPr>
        <w:t xml:space="preserve"> 4</w:t>
      </w:r>
      <w:r w:rsidR="00CB1A40" w:rsidRPr="00971C20">
        <w:rPr>
          <w:rFonts w:ascii="Times New Roman" w:hAnsi="Times New Roman" w:cs="Times New Roman"/>
          <w:vertAlign w:val="superscript"/>
        </w:rPr>
        <w:t>th</w:t>
      </w:r>
      <w:r w:rsidR="00CB1A40" w:rsidRPr="00971C20">
        <w:rPr>
          <w:rFonts w:ascii="Times New Roman" w:hAnsi="Times New Roman" w:cs="Times New Roman"/>
        </w:rPr>
        <w:t xml:space="preserve"> to 8</w:t>
      </w:r>
      <w:r w:rsidR="00CB1A40" w:rsidRPr="00971C20">
        <w:rPr>
          <w:rFonts w:ascii="Times New Roman" w:hAnsi="Times New Roman" w:cs="Times New Roman"/>
          <w:vertAlign w:val="superscript"/>
        </w:rPr>
        <w:t>th</w:t>
      </w:r>
      <w:r w:rsidRPr="00971C20">
        <w:rPr>
          <w:rFonts w:ascii="Times New Roman" w:hAnsi="Times New Roman" w:cs="Times New Roman"/>
        </w:rPr>
        <w:t>, 20</w:t>
      </w:r>
      <w:r w:rsidR="009A5F2D" w:rsidRPr="00971C20">
        <w:rPr>
          <w:rFonts w:ascii="Times New Roman" w:hAnsi="Times New Roman" w:cs="Times New Roman"/>
        </w:rPr>
        <w:t>22</w:t>
      </w:r>
      <w:r w:rsidR="00CB1A40" w:rsidRPr="00971C20">
        <w:rPr>
          <w:rFonts w:ascii="Times New Roman" w:hAnsi="Times New Roman" w:cs="Times New Roman"/>
        </w:rPr>
        <w:t>.</w:t>
      </w:r>
    </w:p>
    <w:p w14:paraId="205A1BF0" w14:textId="3BEE8FEB" w:rsidR="00E56C57" w:rsidRPr="007C0F36" w:rsidRDefault="00E56C57" w:rsidP="00965BCD">
      <w:pPr>
        <w:rPr>
          <w:rFonts w:ascii="Times New Roman" w:hAnsi="Times New Roman" w:cs="Times New Roman"/>
        </w:rPr>
      </w:pPr>
    </w:p>
    <w:p w14:paraId="4A13FA05" w14:textId="1A03540E" w:rsidR="00E56C57" w:rsidRPr="007C0F36" w:rsidRDefault="00E56C57" w:rsidP="00965BCD">
      <w:pPr>
        <w:rPr>
          <w:rFonts w:ascii="Times New Roman" w:hAnsi="Times New Roman" w:cs="Times New Roman"/>
        </w:rPr>
      </w:pPr>
      <w:r w:rsidRPr="007C0F36">
        <w:rPr>
          <w:rFonts w:ascii="Times New Roman" w:hAnsi="Times New Roman" w:cs="Times New Roman" w:hint="eastAsia"/>
        </w:rPr>
        <w:t xml:space="preserve">　</w:t>
      </w:r>
      <w:r w:rsidRPr="007C0F36">
        <w:rPr>
          <w:rFonts w:ascii="Times New Roman" w:hAnsi="Times New Roman" w:cs="Times New Roman"/>
        </w:rPr>
        <w:t>The Organizing Committee is currently making preparations based on the assumption that the symposium can be held in Nagoya in March 2022 in-person (not on-line). However, we are aware that, depending on the pandemic situation and the resulting international travel restrictions, we will also have to take into consideration the possibility of postponing the symposium until a safer time when you can really enjoy your travel to Japan. If we come to a decision to that effect, we will make the announcement on September 10.</w:t>
      </w:r>
    </w:p>
    <w:p w14:paraId="0AADB359" w14:textId="77777777" w:rsidR="00E55D62" w:rsidRDefault="00E55D62" w:rsidP="00965BCD">
      <w:pPr>
        <w:rPr>
          <w:rFonts w:ascii="Times New Roman" w:hAnsi="Times New Roman" w:cs="Times New Roman"/>
        </w:rPr>
      </w:pPr>
    </w:p>
    <w:p w14:paraId="29B45A11" w14:textId="5CAC09AF" w:rsidR="00E55D62" w:rsidRDefault="00E55D62" w:rsidP="00965BCD">
      <w:pPr>
        <w:rPr>
          <w:rFonts w:ascii="Times New Roman" w:hAnsi="Times New Roman" w:cs="Times New Roman"/>
        </w:rPr>
      </w:pPr>
      <w:r w:rsidRPr="00E55D62">
        <w:rPr>
          <w:rFonts w:ascii="Times New Roman" w:hAnsi="Times New Roman" w:cs="Times New Roman"/>
          <w:b/>
          <w:bCs/>
        </w:rPr>
        <w:t>Homepage of the Organizing Committee:</w:t>
      </w:r>
      <w:r w:rsidRPr="00E55D62">
        <w:rPr>
          <w:rFonts w:ascii="Times New Roman" w:hAnsi="Times New Roman" w:cs="Times New Roman"/>
        </w:rPr>
        <w:t xml:space="preserve"> </w:t>
      </w:r>
      <w:hyperlink r:id="rId6" w:history="1">
        <w:r w:rsidR="007C0F36" w:rsidRPr="00B503F0">
          <w:rPr>
            <w:rStyle w:val="a3"/>
            <w:rFonts w:ascii="Times New Roman" w:hAnsi="Times New Roman" w:cs="Times New Roman"/>
          </w:rPr>
          <w:t>https://www.ids2022n.jp/</w:t>
        </w:r>
      </w:hyperlink>
    </w:p>
    <w:p w14:paraId="0F1EFB99" w14:textId="669F2B39" w:rsidR="00EA007C" w:rsidRPr="00971C20" w:rsidRDefault="00EA007C" w:rsidP="00EA007C">
      <w:pPr>
        <w:rPr>
          <w:rFonts w:ascii="Times New Roman" w:hAnsi="Times New Roman" w:cs="Times New Roman"/>
        </w:rPr>
      </w:pPr>
      <w:r w:rsidRPr="00971C20">
        <w:rPr>
          <w:rFonts w:ascii="Times New Roman" w:hAnsi="Times New Roman" w:cs="Times New Roman"/>
          <w:b/>
          <w:bCs/>
        </w:rPr>
        <w:t>Venue:</w:t>
      </w:r>
      <w:r w:rsidRPr="00971C20">
        <w:rPr>
          <w:rFonts w:ascii="Times New Roman" w:hAnsi="Times New Roman" w:cs="Times New Roman"/>
        </w:rPr>
        <w:t xml:space="preserve"> </w:t>
      </w:r>
      <w:proofErr w:type="spellStart"/>
      <w:r w:rsidRPr="00971C20">
        <w:rPr>
          <w:rFonts w:ascii="Times New Roman" w:hAnsi="Times New Roman" w:cs="Times New Roman"/>
        </w:rPr>
        <w:t>Meieki</w:t>
      </w:r>
      <w:proofErr w:type="spellEnd"/>
      <w:r w:rsidRPr="00971C20">
        <w:rPr>
          <w:rFonts w:ascii="Times New Roman" w:hAnsi="Times New Roman" w:cs="Times New Roman"/>
        </w:rPr>
        <w:t xml:space="preserve"> Campus, Nagoya University of Foreign Studies</w:t>
      </w:r>
    </w:p>
    <w:p w14:paraId="336A0D40" w14:textId="38407888" w:rsidR="005F68A1" w:rsidRPr="00971C20" w:rsidRDefault="00EA007C" w:rsidP="005F68A1">
      <w:pPr>
        <w:rPr>
          <w:rFonts w:ascii="Times New Roman" w:hAnsi="Times New Roman" w:cs="Times New Roman"/>
        </w:rPr>
      </w:pPr>
      <w:r w:rsidRPr="00971C20">
        <w:rPr>
          <w:rFonts w:ascii="Times New Roman" w:hAnsi="Times New Roman" w:cs="Times New Roman"/>
        </w:rPr>
        <w:t xml:space="preserve">  </w:t>
      </w:r>
      <w:bookmarkStart w:id="0" w:name="_Hlk68463620"/>
      <w:r w:rsidR="00CB1A40" w:rsidRPr="00971C20">
        <w:rPr>
          <w:rFonts w:ascii="Times New Roman" w:hAnsi="Times New Roman" w:cs="Times New Roman"/>
        </w:rPr>
        <w:t>A</w:t>
      </w:r>
      <w:r w:rsidRPr="00971C20">
        <w:rPr>
          <w:rFonts w:ascii="Times New Roman" w:hAnsi="Times New Roman" w:cs="Times New Roman"/>
        </w:rPr>
        <w:t>ddress:</w:t>
      </w:r>
      <w:r w:rsidR="005F68A1" w:rsidRPr="00971C20">
        <w:rPr>
          <w:rFonts w:ascii="Times New Roman" w:hAnsi="Times New Roman" w:cs="Times New Roman"/>
        </w:rPr>
        <w:t xml:space="preserve"> </w:t>
      </w:r>
      <w:bookmarkStart w:id="1" w:name="_Hlk68469017"/>
      <w:r w:rsidR="005F68A1" w:rsidRPr="00971C20">
        <w:rPr>
          <w:rFonts w:ascii="Times New Roman" w:hAnsi="Times New Roman" w:cs="Times New Roman"/>
        </w:rPr>
        <w:t>3-1-36, Noritake-Shinmachi, Nishi-ku, Nagoya, Aichi 451-8501</w:t>
      </w:r>
      <w:r w:rsidR="00EA49DE" w:rsidRPr="00971C20">
        <w:rPr>
          <w:rFonts w:ascii="Times New Roman" w:hAnsi="Times New Roman" w:cs="Times New Roman"/>
        </w:rPr>
        <w:t xml:space="preserve"> </w:t>
      </w:r>
      <w:r w:rsidR="005F68A1" w:rsidRPr="00971C20">
        <w:rPr>
          <w:rFonts w:ascii="Times New Roman" w:hAnsi="Times New Roman" w:cs="Times New Roman"/>
        </w:rPr>
        <w:t>Japan</w:t>
      </w:r>
    </w:p>
    <w:bookmarkEnd w:id="0"/>
    <w:bookmarkEnd w:id="1"/>
    <w:p w14:paraId="4A19B574" w14:textId="304AAB85" w:rsidR="00EA007C" w:rsidRPr="00971C20" w:rsidRDefault="00EA007C" w:rsidP="00EA007C">
      <w:pPr>
        <w:rPr>
          <w:rFonts w:ascii="Times New Roman" w:hAnsi="Times New Roman" w:cs="Times New Roman"/>
        </w:rPr>
      </w:pPr>
      <w:r w:rsidRPr="00971C20">
        <w:rPr>
          <w:rFonts w:ascii="Times New Roman" w:hAnsi="Times New Roman" w:cs="Times New Roman"/>
        </w:rPr>
        <w:t xml:space="preserve">　</w:t>
      </w:r>
      <w:r w:rsidRPr="00971C20">
        <w:rPr>
          <w:rFonts w:ascii="Times New Roman" w:hAnsi="Times New Roman" w:cs="Times New Roman"/>
        </w:rPr>
        <w:t xml:space="preserve">This brand-new satellite campus is conveniently located </w:t>
      </w:r>
      <w:r w:rsidR="00CB1A40" w:rsidRPr="00971C20">
        <w:rPr>
          <w:rFonts w:ascii="Times New Roman" w:hAnsi="Times New Roman" w:cs="Times New Roman"/>
        </w:rPr>
        <w:t>at</w:t>
      </w:r>
      <w:r w:rsidRPr="00971C20">
        <w:rPr>
          <w:rFonts w:ascii="Times New Roman" w:hAnsi="Times New Roman" w:cs="Times New Roman"/>
        </w:rPr>
        <w:t xml:space="preserve"> the very center of Nagoya City, a five</w:t>
      </w:r>
      <w:r w:rsidR="000E55F2" w:rsidRPr="00971C20">
        <w:rPr>
          <w:rFonts w:ascii="Times New Roman" w:hAnsi="Times New Roman" w:cs="Times New Roman"/>
        </w:rPr>
        <w:t>-</w:t>
      </w:r>
      <w:r w:rsidRPr="00971C20">
        <w:rPr>
          <w:rFonts w:ascii="Times New Roman" w:hAnsi="Times New Roman" w:cs="Times New Roman"/>
        </w:rPr>
        <w:t>minute walk from Nagoya Station.</w:t>
      </w:r>
    </w:p>
    <w:p w14:paraId="4BE318A8" w14:textId="77777777" w:rsidR="00EA007C" w:rsidRPr="00971C20" w:rsidRDefault="00EA007C" w:rsidP="00EA007C">
      <w:pPr>
        <w:rPr>
          <w:rFonts w:ascii="Times New Roman" w:hAnsi="Times New Roman" w:cs="Times New Roman"/>
        </w:rPr>
      </w:pPr>
    </w:p>
    <w:p w14:paraId="63635023" w14:textId="77777777" w:rsidR="009016E0" w:rsidRDefault="009016E0" w:rsidP="00965BCD">
      <w:pPr>
        <w:rPr>
          <w:rFonts w:ascii="Times New Roman" w:hAnsi="Times New Roman" w:cs="Times New Roman"/>
        </w:rPr>
      </w:pPr>
      <w:r>
        <w:rPr>
          <w:rFonts w:ascii="Times New Roman" w:hAnsi="Times New Roman" w:cs="Times New Roman"/>
          <w:b/>
          <w:bCs/>
        </w:rPr>
        <w:t>Application</w:t>
      </w:r>
      <w:r w:rsidR="00965BCD" w:rsidRPr="00971C20">
        <w:rPr>
          <w:rFonts w:ascii="Times New Roman" w:hAnsi="Times New Roman" w:cs="Times New Roman"/>
          <w:b/>
          <w:bCs/>
        </w:rPr>
        <w:t>:</w:t>
      </w:r>
      <w:r w:rsidR="00965BCD" w:rsidRPr="00971C20">
        <w:rPr>
          <w:rFonts w:ascii="Times New Roman" w:hAnsi="Times New Roman" w:cs="Times New Roman"/>
        </w:rPr>
        <w:t xml:space="preserve"> Proposals for papers on one of the Symposium themes will be accepted until </w:t>
      </w:r>
      <w:r w:rsidR="00E56C57" w:rsidRPr="00E56C57">
        <w:rPr>
          <w:rFonts w:ascii="Times New Roman" w:hAnsi="Times New Roman" w:cs="Times New Roman"/>
          <w:b/>
          <w:bCs/>
          <w:color w:val="FF0000"/>
        </w:rPr>
        <w:t>August 20</w:t>
      </w:r>
      <w:r w:rsidR="00965BCD" w:rsidRPr="00E56C57">
        <w:rPr>
          <w:rFonts w:ascii="Times New Roman" w:hAnsi="Times New Roman" w:cs="Times New Roman"/>
          <w:b/>
          <w:bCs/>
          <w:color w:val="FF0000"/>
        </w:rPr>
        <w:t>, 20</w:t>
      </w:r>
      <w:r w:rsidR="00A56292" w:rsidRPr="00E56C57">
        <w:rPr>
          <w:rFonts w:ascii="Times New Roman" w:hAnsi="Times New Roman" w:cs="Times New Roman"/>
          <w:b/>
          <w:bCs/>
          <w:color w:val="FF0000"/>
        </w:rPr>
        <w:t>21</w:t>
      </w:r>
      <w:r w:rsidR="00965BCD" w:rsidRPr="00E56C57">
        <w:rPr>
          <w:rFonts w:ascii="Times New Roman" w:hAnsi="Times New Roman" w:cs="Times New Roman"/>
          <w:b/>
          <w:bCs/>
          <w:color w:val="FF0000"/>
        </w:rPr>
        <w:t>.</w:t>
      </w:r>
      <w:r w:rsidR="00965BCD" w:rsidRPr="00971C20">
        <w:rPr>
          <w:rFonts w:ascii="Times New Roman" w:hAnsi="Times New Roman" w:cs="Times New Roman"/>
        </w:rPr>
        <w:t xml:space="preserve"> Please send your proposal using </w:t>
      </w:r>
      <w:r w:rsidR="001F1A53" w:rsidRPr="00971C20">
        <w:rPr>
          <w:rFonts w:ascii="Times New Roman" w:hAnsi="Times New Roman" w:cs="Times New Roman"/>
        </w:rPr>
        <w:t>our online submission system</w:t>
      </w:r>
      <w:r>
        <w:rPr>
          <w:rFonts w:ascii="Times New Roman" w:hAnsi="Times New Roman" w:cs="Times New Roman"/>
        </w:rPr>
        <w:t>:</w:t>
      </w:r>
    </w:p>
    <w:p w14:paraId="42485B61" w14:textId="06C11551" w:rsidR="009016E0" w:rsidRDefault="009016E0" w:rsidP="00965BCD">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w:instrText>
      </w:r>
      <w:r w:rsidRPr="009016E0">
        <w:rPr>
          <w:rFonts w:ascii="Times New Roman" w:hAnsi="Times New Roman" w:cs="Times New Roman"/>
        </w:rPr>
        <w:instrText>https://www.ids2022n.jp/application/</w:instrText>
      </w:r>
      <w:r>
        <w:rPr>
          <w:rFonts w:ascii="Times New Roman" w:hAnsi="Times New Roman" w:cs="Times New Roman"/>
        </w:rPr>
        <w:instrText xml:space="preserve">" </w:instrText>
      </w:r>
      <w:r>
        <w:rPr>
          <w:rFonts w:ascii="Times New Roman" w:hAnsi="Times New Roman" w:cs="Times New Roman"/>
        </w:rPr>
        <w:fldChar w:fldCharType="separate"/>
      </w:r>
      <w:r w:rsidRPr="00B503F0">
        <w:rPr>
          <w:rStyle w:val="a3"/>
          <w:rFonts w:ascii="Times New Roman" w:hAnsi="Times New Roman" w:cs="Times New Roman"/>
        </w:rPr>
        <w:t>https://www.ids2022n.jp/application/</w:t>
      </w:r>
      <w:r>
        <w:rPr>
          <w:rFonts w:ascii="Times New Roman" w:hAnsi="Times New Roman" w:cs="Times New Roman"/>
        </w:rPr>
        <w:fldChar w:fldCharType="end"/>
      </w:r>
    </w:p>
    <w:p w14:paraId="26C91977" w14:textId="3179673A" w:rsidR="009016E0" w:rsidRDefault="00965BCD" w:rsidP="00965BCD">
      <w:pPr>
        <w:rPr>
          <w:rFonts w:hint="eastAsia"/>
        </w:rPr>
      </w:pPr>
      <w:r w:rsidRPr="00971C20">
        <w:rPr>
          <w:rFonts w:ascii="Times New Roman" w:hAnsi="Times New Roman" w:cs="Times New Roman"/>
        </w:rPr>
        <w:t>The Program Committee will review the submissions, and decisions will be announced on the IDS website</w:t>
      </w:r>
      <w:r w:rsidR="00E56C57">
        <w:rPr>
          <w:rFonts w:ascii="Times New Roman" w:hAnsi="Times New Roman" w:cs="Times New Roman"/>
        </w:rPr>
        <w:t xml:space="preserve"> on </w:t>
      </w:r>
      <w:r w:rsidR="00E56C57" w:rsidRPr="007C0F36">
        <w:rPr>
          <w:rFonts w:ascii="Times New Roman" w:hAnsi="Times New Roman" w:cs="Times New Roman"/>
          <w:b/>
          <w:bCs/>
        </w:rPr>
        <w:t>September 10.</w:t>
      </w:r>
      <w:r w:rsidR="009016E0" w:rsidRPr="007C0F36">
        <w:rPr>
          <w:rFonts w:ascii="Times New Roman" w:hAnsi="Times New Roman" w:cs="Times New Roman" w:hint="eastAsia"/>
        </w:rPr>
        <w:t xml:space="preserve"> </w:t>
      </w:r>
      <w:r w:rsidRPr="00971C20">
        <w:rPr>
          <w:rFonts w:ascii="Times New Roman" w:hAnsi="Times New Roman" w:cs="Times New Roman"/>
        </w:rPr>
        <w:t xml:space="preserve">The </w:t>
      </w:r>
      <w:r w:rsidR="00CB1A40" w:rsidRPr="00971C20">
        <w:rPr>
          <w:rFonts w:ascii="Times New Roman" w:hAnsi="Times New Roman" w:cs="Times New Roman"/>
        </w:rPr>
        <w:t xml:space="preserve">full </w:t>
      </w:r>
      <w:r w:rsidR="000E55F2" w:rsidRPr="00971C20">
        <w:rPr>
          <w:rFonts w:ascii="Times New Roman" w:hAnsi="Times New Roman" w:cs="Times New Roman"/>
        </w:rPr>
        <w:t>p</w:t>
      </w:r>
      <w:r w:rsidRPr="00971C20">
        <w:rPr>
          <w:rFonts w:ascii="Times New Roman" w:hAnsi="Times New Roman" w:cs="Times New Roman"/>
        </w:rPr>
        <w:t>rogram will be announced on</w:t>
      </w:r>
      <w:r w:rsidRPr="00971C20">
        <w:rPr>
          <w:rFonts w:ascii="Times New Roman" w:hAnsi="Times New Roman" w:cs="Times New Roman"/>
          <w:color w:val="FF0000"/>
        </w:rPr>
        <w:t xml:space="preserve"> </w:t>
      </w:r>
      <w:r w:rsidR="001C57A9" w:rsidRPr="00971C20">
        <w:rPr>
          <w:rFonts w:ascii="Times New Roman" w:hAnsi="Times New Roman" w:cs="Times New Roman"/>
          <w:color w:val="000000" w:themeColor="text1"/>
        </w:rPr>
        <w:t>January 15</w:t>
      </w:r>
      <w:r w:rsidR="00A56292" w:rsidRPr="00971C20">
        <w:rPr>
          <w:rFonts w:ascii="Times New Roman" w:hAnsi="Times New Roman" w:cs="Times New Roman"/>
          <w:color w:val="000000" w:themeColor="text1"/>
        </w:rPr>
        <w:t>, 202</w:t>
      </w:r>
      <w:r w:rsidR="001C57A9" w:rsidRPr="00971C20">
        <w:rPr>
          <w:rFonts w:ascii="Times New Roman" w:hAnsi="Times New Roman" w:cs="Times New Roman"/>
          <w:color w:val="000000" w:themeColor="text1"/>
        </w:rPr>
        <w:t>2</w:t>
      </w:r>
      <w:r w:rsidRPr="00971C20">
        <w:rPr>
          <w:rFonts w:ascii="Times New Roman" w:hAnsi="Times New Roman" w:cs="Times New Roman"/>
          <w:color w:val="000000" w:themeColor="text1"/>
        </w:rPr>
        <w:t>.</w:t>
      </w:r>
      <w:r w:rsidR="009016E0" w:rsidRPr="009016E0">
        <w:t xml:space="preserve"> </w:t>
      </w:r>
    </w:p>
    <w:p w14:paraId="7F23F3ED" w14:textId="77777777" w:rsidR="007C0F36" w:rsidRDefault="007C0F36" w:rsidP="007C0F36">
      <w:pPr>
        <w:rPr>
          <w:rFonts w:ascii="Times New Roman" w:hAnsi="Times New Roman" w:cs="Times New Roman"/>
        </w:rPr>
      </w:pPr>
      <w:r w:rsidRPr="00971C20">
        <w:rPr>
          <w:rFonts w:ascii="Times New Roman" w:hAnsi="Times New Roman" w:cs="Times New Roman"/>
        </w:rPr>
        <w:t xml:space="preserve">Symposium participants will be limited to about 150 speakers.  </w:t>
      </w:r>
    </w:p>
    <w:p w14:paraId="50278D04" w14:textId="77777777" w:rsidR="007C0F36" w:rsidRPr="00971C20" w:rsidRDefault="007C0F36" w:rsidP="007C0F36">
      <w:pPr>
        <w:rPr>
          <w:rFonts w:ascii="Times New Roman" w:hAnsi="Times New Roman" w:cs="Times New Roman"/>
        </w:rPr>
      </w:pPr>
      <w:r w:rsidRPr="00A70438">
        <w:rPr>
          <w:rFonts w:ascii="Times New Roman" w:hAnsi="Times New Roman" w:cs="Times New Roman" w:hint="eastAsia"/>
        </w:rPr>
        <w:t>P</w:t>
      </w:r>
      <w:r w:rsidRPr="00A70438">
        <w:rPr>
          <w:rFonts w:ascii="Times New Roman" w:hAnsi="Times New Roman" w:cs="Times New Roman"/>
        </w:rPr>
        <w:t>lease note that m</w:t>
      </w:r>
      <w:r w:rsidRPr="00971C20">
        <w:rPr>
          <w:rFonts w:ascii="Times New Roman" w:hAnsi="Times New Roman" w:cs="Times New Roman"/>
        </w:rPr>
        <w:t>embership in IDS is required before</w:t>
      </w:r>
      <w:r>
        <w:rPr>
          <w:rFonts w:ascii="Times New Roman" w:hAnsi="Times New Roman" w:cs="Times New Roman"/>
        </w:rPr>
        <w:t xml:space="preserve"> </w:t>
      </w:r>
      <w:r w:rsidRPr="00971C20">
        <w:rPr>
          <w:rFonts w:ascii="Times New Roman" w:hAnsi="Times New Roman" w:cs="Times New Roman"/>
        </w:rPr>
        <w:t xml:space="preserve">registration. Further information regarding membership can be found here: </w:t>
      </w:r>
      <w:hyperlink r:id="rId7" w:history="1">
        <w:r w:rsidRPr="00B503F0">
          <w:rPr>
            <w:rStyle w:val="a3"/>
            <w:rFonts w:ascii="Times New Roman" w:hAnsi="Times New Roman" w:cs="Times New Roman"/>
          </w:rPr>
          <w:t>https://dostoevsky.org/membership/</w:t>
        </w:r>
      </w:hyperlink>
    </w:p>
    <w:p w14:paraId="11C003CC" w14:textId="77777777" w:rsidR="009016E0" w:rsidRPr="009016E0" w:rsidRDefault="009016E0" w:rsidP="00965BCD">
      <w:pPr>
        <w:rPr>
          <w:rFonts w:ascii="Times New Roman" w:hAnsi="Times New Roman" w:cs="Times New Roman" w:hint="eastAsia"/>
          <w:color w:val="FF0000"/>
        </w:rPr>
      </w:pPr>
    </w:p>
    <w:p w14:paraId="24A127EA" w14:textId="2302250F" w:rsidR="00965BCD" w:rsidRPr="00971C20" w:rsidRDefault="00965BCD" w:rsidP="00965BCD">
      <w:pPr>
        <w:rPr>
          <w:rFonts w:ascii="Times New Roman" w:hAnsi="Times New Roman" w:cs="Times New Roman"/>
        </w:rPr>
      </w:pPr>
      <w:r w:rsidRPr="00971C20">
        <w:rPr>
          <w:rFonts w:ascii="Times New Roman" w:hAnsi="Times New Roman" w:cs="Times New Roman"/>
          <w:b/>
          <w:bCs/>
        </w:rPr>
        <w:t>The official languages</w:t>
      </w:r>
      <w:r w:rsidRPr="00971C20">
        <w:rPr>
          <w:rFonts w:ascii="Times New Roman" w:hAnsi="Times New Roman" w:cs="Times New Roman"/>
        </w:rPr>
        <w:t xml:space="preserve"> of the</w:t>
      </w:r>
      <w:r w:rsidRPr="00971C20">
        <w:rPr>
          <w:rFonts w:ascii="Times New Roman" w:hAnsi="Times New Roman" w:cs="Times New Roman"/>
          <w:color w:val="000000" w:themeColor="text1"/>
        </w:rPr>
        <w:t xml:space="preserve"> </w:t>
      </w:r>
      <w:r w:rsidR="001F1A53" w:rsidRPr="00971C20">
        <w:rPr>
          <w:rFonts w:ascii="Times New Roman" w:hAnsi="Times New Roman" w:cs="Times New Roman"/>
          <w:color w:val="000000" w:themeColor="text1"/>
        </w:rPr>
        <w:t>symposium</w:t>
      </w:r>
      <w:r w:rsidRPr="00971C20">
        <w:rPr>
          <w:rFonts w:ascii="Times New Roman" w:hAnsi="Times New Roman" w:cs="Times New Roman"/>
          <w:color w:val="000000" w:themeColor="text1"/>
        </w:rPr>
        <w:t xml:space="preserve"> are Russia</w:t>
      </w:r>
      <w:r w:rsidR="001F1A53" w:rsidRPr="00971C20">
        <w:rPr>
          <w:rFonts w:ascii="Times New Roman" w:hAnsi="Times New Roman" w:cs="Times New Roman"/>
          <w:color w:val="000000" w:themeColor="text1"/>
        </w:rPr>
        <w:t xml:space="preserve"> and </w:t>
      </w:r>
      <w:r w:rsidRPr="00971C20">
        <w:rPr>
          <w:rFonts w:ascii="Times New Roman" w:hAnsi="Times New Roman" w:cs="Times New Roman"/>
          <w:color w:val="000000" w:themeColor="text1"/>
        </w:rPr>
        <w:t>English</w:t>
      </w:r>
      <w:r w:rsidR="00A56292" w:rsidRPr="00971C20">
        <w:rPr>
          <w:rFonts w:ascii="Times New Roman" w:hAnsi="Times New Roman" w:cs="Times New Roman"/>
          <w:color w:val="000000" w:themeColor="text1"/>
        </w:rPr>
        <w:t xml:space="preserve"> for the International Section and Japanese for the Japanese Section.</w:t>
      </w:r>
      <w:r w:rsidR="00A56292" w:rsidRPr="00971C20">
        <w:rPr>
          <w:rFonts w:ascii="Times New Roman" w:hAnsi="Times New Roman" w:cs="Times New Roman"/>
        </w:rPr>
        <w:t xml:space="preserve"> </w:t>
      </w:r>
      <w:r w:rsidRPr="00971C20">
        <w:rPr>
          <w:rFonts w:ascii="Times New Roman" w:hAnsi="Times New Roman" w:cs="Times New Roman"/>
        </w:rPr>
        <w:t xml:space="preserve">Presentations should last about </w:t>
      </w:r>
      <w:r w:rsidR="001F1A53" w:rsidRPr="00971C20">
        <w:rPr>
          <w:rFonts w:ascii="Times New Roman" w:hAnsi="Times New Roman" w:cs="Times New Roman"/>
        </w:rPr>
        <w:t>twenty</w:t>
      </w:r>
      <w:r w:rsidRPr="00971C20">
        <w:rPr>
          <w:rFonts w:ascii="Times New Roman" w:hAnsi="Times New Roman" w:cs="Times New Roman"/>
        </w:rPr>
        <w:t xml:space="preserve"> minutes, to be followed by 5 minutes of discussion.</w:t>
      </w:r>
    </w:p>
    <w:p w14:paraId="65C29601" w14:textId="77777777" w:rsidR="000E55F2" w:rsidRPr="00971C20" w:rsidRDefault="000E55F2" w:rsidP="00965BCD">
      <w:pPr>
        <w:rPr>
          <w:rFonts w:ascii="Times New Roman" w:hAnsi="Times New Roman" w:cs="Times New Roman" w:hint="eastAsia"/>
        </w:rPr>
      </w:pPr>
    </w:p>
    <w:p w14:paraId="207101A9" w14:textId="2E37376E" w:rsidR="00965BCD" w:rsidRPr="00971C20" w:rsidRDefault="00965BCD" w:rsidP="00965BCD">
      <w:pPr>
        <w:rPr>
          <w:rFonts w:ascii="Times New Roman" w:hAnsi="Times New Roman" w:cs="Times New Roman"/>
          <w:b/>
          <w:bCs/>
          <w:i/>
          <w:iCs/>
        </w:rPr>
      </w:pPr>
      <w:r w:rsidRPr="00971C20">
        <w:rPr>
          <w:rFonts w:ascii="Times New Roman" w:hAnsi="Times New Roman" w:cs="Times New Roman"/>
          <w:b/>
          <w:bCs/>
        </w:rPr>
        <w:t>SYMPOSIUM THEME:</w:t>
      </w:r>
      <w:r w:rsidR="000E55F2" w:rsidRPr="00971C20">
        <w:rPr>
          <w:rFonts w:ascii="Times New Roman" w:hAnsi="Times New Roman" w:cs="Times New Roman"/>
          <w:b/>
          <w:bCs/>
        </w:rPr>
        <w:t xml:space="preserve"> </w:t>
      </w:r>
      <w:r w:rsidRPr="00971C20">
        <w:rPr>
          <w:rFonts w:ascii="Times New Roman" w:hAnsi="Times New Roman" w:cs="Times New Roman"/>
          <w:b/>
          <w:bCs/>
        </w:rPr>
        <w:t xml:space="preserve">150 YEARS OF </w:t>
      </w:r>
      <w:r w:rsidR="001F1A53" w:rsidRPr="00971C20">
        <w:rPr>
          <w:rFonts w:ascii="Times New Roman" w:hAnsi="Times New Roman" w:cs="Times New Roman"/>
          <w:b/>
          <w:bCs/>
          <w:i/>
          <w:iCs/>
        </w:rPr>
        <w:t>DEMONS</w:t>
      </w:r>
    </w:p>
    <w:p w14:paraId="1CC17114" w14:textId="77777777" w:rsidR="00507F4D" w:rsidRDefault="00965BCD" w:rsidP="00507F4D">
      <w:pPr>
        <w:rPr>
          <w:rFonts w:ascii="Times New Roman" w:hAnsi="Times New Roman" w:cs="Times New Roman"/>
        </w:rPr>
      </w:pPr>
      <w:r w:rsidRPr="00971C20">
        <w:rPr>
          <w:rFonts w:ascii="Times New Roman" w:hAnsi="Times New Roman" w:cs="Times New Roman"/>
        </w:rPr>
        <w:t xml:space="preserve">The Symposium will celebrate </w:t>
      </w:r>
      <w:r w:rsidR="00CB1A40" w:rsidRPr="00971C20">
        <w:rPr>
          <w:rFonts w:ascii="Times New Roman" w:hAnsi="Times New Roman" w:cs="Times New Roman"/>
        </w:rPr>
        <w:t xml:space="preserve">the </w:t>
      </w:r>
      <w:r w:rsidRPr="00971C20">
        <w:rPr>
          <w:rFonts w:ascii="Times New Roman" w:hAnsi="Times New Roman" w:cs="Times New Roman"/>
        </w:rPr>
        <w:t xml:space="preserve">150 years </w:t>
      </w:r>
      <w:r w:rsidR="00CB1A40" w:rsidRPr="00971C20">
        <w:rPr>
          <w:rFonts w:ascii="Times New Roman" w:hAnsi="Times New Roman" w:cs="Times New Roman"/>
        </w:rPr>
        <w:t xml:space="preserve">since the </w:t>
      </w:r>
      <w:r w:rsidR="00DF1236" w:rsidRPr="00971C20">
        <w:rPr>
          <w:rFonts w:ascii="Times New Roman" w:hAnsi="Times New Roman" w:cs="Times New Roman"/>
        </w:rPr>
        <w:t>completion</w:t>
      </w:r>
      <w:r w:rsidR="00CB1A40" w:rsidRPr="00971C20">
        <w:rPr>
          <w:rFonts w:ascii="Times New Roman" w:hAnsi="Times New Roman" w:cs="Times New Roman"/>
        </w:rPr>
        <w:t xml:space="preserve"> of </w:t>
      </w:r>
      <w:r w:rsidR="001F1A53" w:rsidRPr="00971C20">
        <w:rPr>
          <w:rFonts w:ascii="Times New Roman" w:hAnsi="Times New Roman" w:cs="Times New Roman"/>
          <w:i/>
          <w:iCs/>
        </w:rPr>
        <w:t>Demons</w:t>
      </w:r>
      <w:r w:rsidR="00CB1A40" w:rsidRPr="00971C20">
        <w:rPr>
          <w:rFonts w:ascii="Times New Roman" w:hAnsi="Times New Roman" w:cs="Times New Roman"/>
        </w:rPr>
        <w:t xml:space="preserve">, </w:t>
      </w:r>
      <w:r w:rsidRPr="00971C20">
        <w:rPr>
          <w:rFonts w:ascii="Times New Roman" w:hAnsi="Times New Roman" w:cs="Times New Roman"/>
        </w:rPr>
        <w:t>with a focus on new and multidisciplinary approaches to the novel. Sessions will include:</w:t>
      </w:r>
      <w:r w:rsidR="00507F4D" w:rsidRPr="00507F4D">
        <w:rPr>
          <w:rFonts w:ascii="Times New Roman" w:hAnsi="Times New Roman" w:cs="Times New Roman"/>
        </w:rPr>
        <w:t xml:space="preserve"> </w:t>
      </w:r>
    </w:p>
    <w:p w14:paraId="3CAF07EE" w14:textId="7A04947D" w:rsidR="00507F4D" w:rsidRDefault="00507F4D" w:rsidP="00507F4D">
      <w:pPr>
        <w:ind w:firstLineChars="50" w:firstLine="105"/>
        <w:rPr>
          <w:rFonts w:ascii="Times New Roman" w:hAnsi="Times New Roman" w:cs="Times New Roman"/>
        </w:rPr>
      </w:pPr>
      <w:r w:rsidRPr="00507F4D">
        <w:rPr>
          <w:rFonts w:ascii="Times New Roman" w:hAnsi="Times New Roman" w:cs="Times New Roman"/>
          <w:i/>
          <w:iCs/>
        </w:rPr>
        <w:t>Demons</w:t>
      </w:r>
      <w:r>
        <w:rPr>
          <w:rFonts w:ascii="Times New Roman" w:hAnsi="Times New Roman" w:cs="Times New Roman"/>
        </w:rPr>
        <w:t xml:space="preserve"> in Its Time and 150 Years Later</w:t>
      </w:r>
    </w:p>
    <w:p w14:paraId="21CFF946" w14:textId="7AC24939" w:rsidR="00507F4D" w:rsidRDefault="00507F4D" w:rsidP="00507F4D">
      <w:pPr>
        <w:ind w:firstLineChars="50" w:firstLine="105"/>
        <w:rPr>
          <w:rFonts w:ascii="Times New Roman" w:hAnsi="Times New Roman" w:cs="Times New Roman"/>
        </w:rPr>
      </w:pPr>
      <w:r>
        <w:rPr>
          <w:rFonts w:ascii="Times New Roman" w:hAnsi="Times New Roman" w:cs="Times New Roman"/>
        </w:rPr>
        <w:t>Dostoevsky and the Imagination of “Catastrophe”</w:t>
      </w:r>
    </w:p>
    <w:p w14:paraId="0A800439" w14:textId="7DF41515" w:rsidR="00507F4D" w:rsidRDefault="00507F4D" w:rsidP="00507F4D">
      <w:pPr>
        <w:ind w:firstLineChars="50" w:firstLine="105"/>
        <w:rPr>
          <w:rFonts w:ascii="Times New Roman" w:hAnsi="Times New Roman" w:cs="Times New Roman"/>
        </w:rPr>
      </w:pPr>
      <w:r>
        <w:rPr>
          <w:rFonts w:ascii="Times New Roman" w:hAnsi="Times New Roman" w:cs="Times New Roman" w:hint="eastAsia"/>
        </w:rPr>
        <w:t>D</w:t>
      </w:r>
      <w:r>
        <w:rPr>
          <w:rFonts w:ascii="Times New Roman" w:hAnsi="Times New Roman" w:cs="Times New Roman"/>
        </w:rPr>
        <w:t>ostoevsky and Music / Cinema</w:t>
      </w:r>
    </w:p>
    <w:p w14:paraId="17D9B214" w14:textId="0E78638F" w:rsidR="00507F4D" w:rsidRDefault="00507F4D" w:rsidP="00507F4D">
      <w:pPr>
        <w:ind w:firstLineChars="50" w:firstLine="105"/>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eception of Dostoevsky in Asia and His Impact on Asian Culture and Literat</w:t>
      </w:r>
      <w:r w:rsidR="00511AD7">
        <w:rPr>
          <w:rFonts w:ascii="Times New Roman" w:hAnsi="Times New Roman" w:cs="Times New Roman"/>
        </w:rPr>
        <w:t>u</w:t>
      </w:r>
      <w:r>
        <w:rPr>
          <w:rFonts w:ascii="Times New Roman" w:hAnsi="Times New Roman" w:cs="Times New Roman"/>
        </w:rPr>
        <w:t>re</w:t>
      </w:r>
    </w:p>
    <w:p w14:paraId="0482CD1F" w14:textId="616BDB19" w:rsidR="00507F4D" w:rsidRDefault="00507F4D" w:rsidP="00507F4D">
      <w:pPr>
        <w:ind w:firstLineChars="50" w:firstLine="105"/>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ny Other Topics Relevant to Dostoevsky Studies Today</w:t>
      </w:r>
    </w:p>
    <w:p w14:paraId="5E8F88CE" w14:textId="77777777" w:rsidR="00115D12" w:rsidRPr="00971C20" w:rsidRDefault="00115D12" w:rsidP="00965BCD">
      <w:pPr>
        <w:rPr>
          <w:rFonts w:ascii="Times New Roman" w:hAnsi="Times New Roman" w:cs="Times New Roman"/>
        </w:rPr>
      </w:pPr>
    </w:p>
    <w:p w14:paraId="2F16A3F7" w14:textId="7FFCF876" w:rsidR="00965BCD" w:rsidRPr="00971C20" w:rsidRDefault="00965BCD" w:rsidP="00965BCD">
      <w:pPr>
        <w:rPr>
          <w:rFonts w:ascii="Times New Roman" w:hAnsi="Times New Roman" w:cs="Times New Roman"/>
          <w:b/>
          <w:bCs/>
        </w:rPr>
      </w:pPr>
      <w:r w:rsidRPr="00971C20">
        <w:rPr>
          <w:rFonts w:ascii="Times New Roman" w:hAnsi="Times New Roman" w:cs="Times New Roman"/>
          <w:b/>
          <w:bCs/>
        </w:rPr>
        <w:lastRenderedPageBreak/>
        <w:t>Cultural Program</w:t>
      </w:r>
    </w:p>
    <w:p w14:paraId="534EF3F2" w14:textId="55DA6A28" w:rsidR="00280F8E" w:rsidRPr="00971C20" w:rsidRDefault="00965BCD" w:rsidP="00965BCD">
      <w:pPr>
        <w:rPr>
          <w:rFonts w:ascii="Times New Roman" w:hAnsi="Times New Roman" w:cs="Times New Roman"/>
        </w:rPr>
      </w:pPr>
      <w:r w:rsidRPr="00971C20">
        <w:rPr>
          <w:rFonts w:ascii="Times New Roman" w:hAnsi="Times New Roman" w:cs="Times New Roman"/>
        </w:rPr>
        <w:t>The</w:t>
      </w:r>
      <w:r w:rsidR="008B2675" w:rsidRPr="00971C20">
        <w:rPr>
          <w:rFonts w:ascii="Times New Roman" w:hAnsi="Times New Roman" w:cs="Times New Roman"/>
        </w:rPr>
        <w:t xml:space="preserve"> </w:t>
      </w:r>
      <w:r w:rsidR="00953E09" w:rsidRPr="00971C20">
        <w:rPr>
          <w:rFonts w:ascii="Times New Roman" w:hAnsi="Times New Roman" w:cs="Times New Roman"/>
        </w:rPr>
        <w:t>organizing committee is planning a</w:t>
      </w:r>
      <w:r w:rsidRPr="00971C20">
        <w:rPr>
          <w:rFonts w:ascii="Times New Roman" w:hAnsi="Times New Roman" w:cs="Times New Roman"/>
        </w:rPr>
        <w:t xml:space="preserve"> cultural program </w:t>
      </w:r>
      <w:r w:rsidR="00953E09" w:rsidRPr="00971C20">
        <w:rPr>
          <w:rFonts w:ascii="Times New Roman" w:hAnsi="Times New Roman" w:cs="Times New Roman"/>
        </w:rPr>
        <w:t xml:space="preserve">which </w:t>
      </w:r>
      <w:r w:rsidRPr="00971C20">
        <w:rPr>
          <w:rFonts w:ascii="Times New Roman" w:hAnsi="Times New Roman" w:cs="Times New Roman"/>
        </w:rPr>
        <w:t xml:space="preserve">will include a visit to </w:t>
      </w:r>
      <w:r w:rsidR="00115D12" w:rsidRPr="00971C20">
        <w:rPr>
          <w:rFonts w:ascii="Times New Roman" w:hAnsi="Times New Roman" w:cs="Times New Roman"/>
        </w:rPr>
        <w:t xml:space="preserve">the Toyota Commemorative Museum of Industry and Technology, a tour to Nagoya Castle, </w:t>
      </w:r>
      <w:r w:rsidRPr="00971C20">
        <w:rPr>
          <w:rFonts w:ascii="Times New Roman" w:hAnsi="Times New Roman" w:cs="Times New Roman"/>
        </w:rPr>
        <w:t>a film screening</w:t>
      </w:r>
      <w:r w:rsidR="00953E09" w:rsidRPr="00971C20">
        <w:rPr>
          <w:rFonts w:ascii="Times New Roman" w:hAnsi="Times New Roman" w:cs="Times New Roman"/>
        </w:rPr>
        <w:t xml:space="preserve">, and a special commemorative lecture </w:t>
      </w:r>
      <w:r w:rsidR="00164649" w:rsidRPr="00971C20">
        <w:rPr>
          <w:rFonts w:ascii="Times New Roman" w:hAnsi="Times New Roman" w:cs="Times New Roman"/>
        </w:rPr>
        <w:t>by a leading Japanese writer</w:t>
      </w:r>
      <w:r w:rsidR="008B2675" w:rsidRPr="00971C20">
        <w:rPr>
          <w:rFonts w:ascii="Times New Roman" w:hAnsi="Times New Roman" w:cs="Times New Roman"/>
        </w:rPr>
        <w:t>. A</w:t>
      </w:r>
      <w:r w:rsidR="003C740D" w:rsidRPr="00971C20">
        <w:rPr>
          <w:rFonts w:ascii="Times New Roman" w:hAnsi="Times New Roman" w:cs="Times New Roman"/>
        </w:rPr>
        <w:t xml:space="preserve"> one-day </w:t>
      </w:r>
      <w:r w:rsidR="008B2675" w:rsidRPr="00971C20">
        <w:rPr>
          <w:rFonts w:ascii="Times New Roman" w:hAnsi="Times New Roman" w:cs="Times New Roman"/>
        </w:rPr>
        <w:t>optional excursion to Kyoto will also be offered. Deta</w:t>
      </w:r>
      <w:r w:rsidR="00164649" w:rsidRPr="00971C20">
        <w:rPr>
          <w:rFonts w:ascii="Times New Roman" w:hAnsi="Times New Roman" w:cs="Times New Roman"/>
        </w:rPr>
        <w:t>ils will be</w:t>
      </w:r>
      <w:r w:rsidR="00115D12" w:rsidRPr="00971C20">
        <w:rPr>
          <w:rFonts w:ascii="Times New Roman" w:hAnsi="Times New Roman" w:cs="Times New Roman"/>
        </w:rPr>
        <w:t xml:space="preserve"> announced on</w:t>
      </w:r>
      <w:r w:rsidR="00115D12" w:rsidRPr="007C0F36">
        <w:rPr>
          <w:rFonts w:ascii="Times New Roman" w:hAnsi="Times New Roman" w:cs="Times New Roman"/>
        </w:rPr>
        <w:t xml:space="preserve"> September </w:t>
      </w:r>
      <w:r w:rsidR="00E56C57" w:rsidRPr="007C0F36">
        <w:rPr>
          <w:rFonts w:ascii="Times New Roman" w:hAnsi="Times New Roman" w:cs="Times New Roman"/>
        </w:rPr>
        <w:t>10</w:t>
      </w:r>
      <w:r w:rsidR="00115D12" w:rsidRPr="007C0F36">
        <w:rPr>
          <w:rFonts w:ascii="Times New Roman" w:hAnsi="Times New Roman" w:cs="Times New Roman"/>
        </w:rPr>
        <w:t>, 2</w:t>
      </w:r>
      <w:r w:rsidR="00115D12" w:rsidRPr="00971C20">
        <w:rPr>
          <w:rFonts w:ascii="Times New Roman" w:hAnsi="Times New Roman" w:cs="Times New Roman"/>
        </w:rPr>
        <w:t>021.</w:t>
      </w:r>
    </w:p>
    <w:p w14:paraId="50F19D65" w14:textId="69C19A12" w:rsidR="00115D12" w:rsidRPr="00971C20" w:rsidRDefault="00115D12" w:rsidP="00965BCD">
      <w:pPr>
        <w:rPr>
          <w:rFonts w:ascii="Times New Roman" w:hAnsi="Times New Roman" w:cs="Times New Roman"/>
        </w:rPr>
      </w:pPr>
    </w:p>
    <w:p w14:paraId="0417D751" w14:textId="79ADDFC2" w:rsidR="00467461" w:rsidRPr="00971C20" w:rsidRDefault="00467461" w:rsidP="00467461">
      <w:pPr>
        <w:rPr>
          <w:rFonts w:ascii="Times New Roman" w:hAnsi="Times New Roman" w:cs="Times New Roman"/>
          <w:b/>
        </w:rPr>
      </w:pPr>
      <w:r w:rsidRPr="00971C20">
        <w:rPr>
          <w:rFonts w:ascii="Times New Roman" w:hAnsi="Times New Roman" w:cs="Times New Roman"/>
          <w:b/>
        </w:rPr>
        <w:t>Ho</w:t>
      </w:r>
      <w:r w:rsidR="00EA007C" w:rsidRPr="00971C20">
        <w:rPr>
          <w:rFonts w:ascii="Times New Roman" w:hAnsi="Times New Roman" w:cs="Times New Roman"/>
          <w:b/>
        </w:rPr>
        <w:t>tels</w:t>
      </w:r>
      <w:r w:rsidRPr="00971C20">
        <w:rPr>
          <w:rFonts w:ascii="Times New Roman" w:hAnsi="Times New Roman" w:cs="Times New Roman"/>
          <w:b/>
        </w:rPr>
        <w:t xml:space="preserve"> and Meals</w:t>
      </w:r>
    </w:p>
    <w:p w14:paraId="21571EE1" w14:textId="37276BD4" w:rsidR="00971C20" w:rsidRPr="00971C20" w:rsidRDefault="00352352" w:rsidP="00971C20">
      <w:pPr>
        <w:rPr>
          <w:rFonts w:ascii="Times New Roman" w:hAnsi="Times New Roman" w:cs="Times New Roman"/>
        </w:rPr>
      </w:pPr>
      <w:r w:rsidRPr="00971C20">
        <w:rPr>
          <w:rFonts w:ascii="Times New Roman" w:hAnsi="Times New Roman" w:cs="Times New Roman"/>
        </w:rPr>
        <w:t>Ou</w:t>
      </w:r>
      <w:r w:rsidR="00925A9E" w:rsidRPr="00971C20">
        <w:rPr>
          <w:rFonts w:ascii="Times New Roman" w:hAnsi="Times New Roman" w:cs="Times New Roman"/>
        </w:rPr>
        <w:t>r</w:t>
      </w:r>
      <w:r w:rsidRPr="00971C20">
        <w:rPr>
          <w:rFonts w:ascii="Times New Roman" w:hAnsi="Times New Roman" w:cs="Times New Roman"/>
        </w:rPr>
        <w:t xml:space="preserve"> official travel agency will provide online reservation service for hotels located near the symposium venue</w:t>
      </w:r>
      <w:r w:rsidR="00925A9E" w:rsidRPr="00971C20">
        <w:rPr>
          <w:rFonts w:ascii="Times New Roman" w:hAnsi="Times New Roman" w:cs="Times New Roman"/>
        </w:rPr>
        <w:t xml:space="preserve"> at reasonable prices ranging from $60 to $100 per </w:t>
      </w:r>
      <w:r w:rsidR="003C740D" w:rsidRPr="00971C20">
        <w:rPr>
          <w:rFonts w:ascii="Times New Roman" w:hAnsi="Times New Roman" w:cs="Times New Roman"/>
        </w:rPr>
        <w:t xml:space="preserve">person, a </w:t>
      </w:r>
      <w:r w:rsidR="00925A9E" w:rsidRPr="00971C20">
        <w:rPr>
          <w:rFonts w:ascii="Times New Roman" w:hAnsi="Times New Roman" w:cs="Times New Roman"/>
        </w:rPr>
        <w:t xml:space="preserve">night. Details will be announced on </w:t>
      </w:r>
      <w:r w:rsidR="00925A9E" w:rsidRPr="007C0F36">
        <w:rPr>
          <w:rFonts w:ascii="Times New Roman" w:hAnsi="Times New Roman" w:cs="Times New Roman"/>
        </w:rPr>
        <w:t>September 1</w:t>
      </w:r>
      <w:r w:rsidR="00E56C57" w:rsidRPr="007C0F36">
        <w:rPr>
          <w:rFonts w:ascii="Times New Roman" w:hAnsi="Times New Roman" w:cs="Times New Roman"/>
        </w:rPr>
        <w:t>0</w:t>
      </w:r>
      <w:r w:rsidR="00925A9E" w:rsidRPr="007C0F36">
        <w:rPr>
          <w:rFonts w:ascii="Times New Roman" w:hAnsi="Times New Roman" w:cs="Times New Roman"/>
        </w:rPr>
        <w:t>, 2021.</w:t>
      </w:r>
    </w:p>
    <w:p w14:paraId="7329EA5C" w14:textId="008C4C48" w:rsidR="00467461" w:rsidRPr="00971C20" w:rsidRDefault="003C740D" w:rsidP="00971C20">
      <w:pPr>
        <w:rPr>
          <w:rFonts w:ascii="Times New Roman" w:hAnsi="Times New Roman" w:cs="Times New Roman"/>
        </w:rPr>
      </w:pPr>
      <w:r w:rsidRPr="00971C20">
        <w:rPr>
          <w:rFonts w:ascii="Times New Roman" w:hAnsi="Times New Roman" w:cs="Times New Roman"/>
        </w:rPr>
        <w:t>C</w:t>
      </w:r>
      <w:r w:rsidR="00EA007C" w:rsidRPr="00971C20">
        <w:rPr>
          <w:rFonts w:ascii="Times New Roman" w:hAnsi="Times New Roman" w:cs="Times New Roman"/>
        </w:rPr>
        <w:t>offee and pastr</w:t>
      </w:r>
      <w:r w:rsidR="00CB1A40" w:rsidRPr="00971C20">
        <w:rPr>
          <w:rFonts w:ascii="Times New Roman" w:hAnsi="Times New Roman" w:cs="Times New Roman"/>
        </w:rPr>
        <w:t>ies</w:t>
      </w:r>
      <w:r w:rsidR="008B2675" w:rsidRPr="00971C20">
        <w:rPr>
          <w:rFonts w:ascii="Times New Roman" w:hAnsi="Times New Roman" w:cs="Times New Roman"/>
        </w:rPr>
        <w:t xml:space="preserve"> will be served each morning</w:t>
      </w:r>
      <w:r w:rsidRPr="00971C20">
        <w:rPr>
          <w:rFonts w:ascii="Times New Roman" w:hAnsi="Times New Roman" w:cs="Times New Roman"/>
        </w:rPr>
        <w:t xml:space="preserve"> at the venue. </w:t>
      </w:r>
      <w:r w:rsidR="008B2675" w:rsidRPr="00971C20">
        <w:rPr>
          <w:rFonts w:ascii="Times New Roman" w:hAnsi="Times New Roman" w:cs="Times New Roman"/>
        </w:rPr>
        <w:t>Coffee and refreshments will be served throughout the day.</w:t>
      </w:r>
      <w:r w:rsidR="00352352" w:rsidRPr="00971C20">
        <w:rPr>
          <w:rFonts w:ascii="Times New Roman" w:hAnsi="Times New Roman" w:cs="Times New Roman"/>
        </w:rPr>
        <w:t xml:space="preserve"> There are many places for lunch </w:t>
      </w:r>
      <w:r w:rsidR="00CB1A40" w:rsidRPr="00971C20">
        <w:rPr>
          <w:rFonts w:ascii="Times New Roman" w:hAnsi="Times New Roman" w:cs="Times New Roman"/>
        </w:rPr>
        <w:t>with</w:t>
      </w:r>
      <w:r w:rsidR="00352352" w:rsidRPr="00971C20">
        <w:rPr>
          <w:rFonts w:ascii="Times New Roman" w:hAnsi="Times New Roman" w:cs="Times New Roman"/>
        </w:rPr>
        <w:t xml:space="preserve">in the </w:t>
      </w:r>
      <w:r w:rsidR="00CB1A40" w:rsidRPr="00971C20">
        <w:rPr>
          <w:rFonts w:ascii="Times New Roman" w:hAnsi="Times New Roman" w:cs="Times New Roman"/>
        </w:rPr>
        <w:t xml:space="preserve">large </w:t>
      </w:r>
      <w:r w:rsidR="00352352" w:rsidRPr="00971C20">
        <w:rPr>
          <w:rFonts w:ascii="Times New Roman" w:hAnsi="Times New Roman" w:cs="Times New Roman"/>
        </w:rPr>
        <w:t>commercial complex conveniently located just below the symposium venue.</w:t>
      </w:r>
      <w:r w:rsidR="00925A9E" w:rsidRPr="00971C20">
        <w:rPr>
          <w:rFonts w:ascii="Times New Roman" w:hAnsi="Times New Roman" w:cs="Times New Roman"/>
        </w:rPr>
        <w:t xml:space="preserve"> </w:t>
      </w:r>
      <w:r w:rsidR="00467461" w:rsidRPr="00971C20">
        <w:rPr>
          <w:rFonts w:ascii="Times New Roman" w:hAnsi="Times New Roman" w:cs="Times New Roman"/>
        </w:rPr>
        <w:t xml:space="preserve">The Symposium will </w:t>
      </w:r>
      <w:r w:rsidR="00925A9E" w:rsidRPr="00971C20">
        <w:rPr>
          <w:rFonts w:ascii="Times New Roman" w:hAnsi="Times New Roman" w:cs="Times New Roman"/>
        </w:rPr>
        <w:t>close</w:t>
      </w:r>
      <w:r w:rsidR="00467461" w:rsidRPr="00971C20">
        <w:rPr>
          <w:rFonts w:ascii="Times New Roman" w:hAnsi="Times New Roman" w:cs="Times New Roman"/>
        </w:rPr>
        <w:t xml:space="preserve"> with a celebratory banquet </w:t>
      </w:r>
      <w:r w:rsidR="00925A9E" w:rsidRPr="00971C20">
        <w:rPr>
          <w:rFonts w:ascii="Times New Roman" w:hAnsi="Times New Roman" w:cs="Times New Roman"/>
        </w:rPr>
        <w:t>at a restaurant in the center of Nagoya city.</w:t>
      </w:r>
    </w:p>
    <w:p w14:paraId="4B8E72C3" w14:textId="77777777" w:rsidR="00941B66" w:rsidRPr="00971C20" w:rsidRDefault="00941B66" w:rsidP="00467461">
      <w:pPr>
        <w:rPr>
          <w:rFonts w:ascii="Times New Roman" w:hAnsi="Times New Roman" w:cs="Times New Roman"/>
        </w:rPr>
      </w:pPr>
    </w:p>
    <w:p w14:paraId="559164CE" w14:textId="6BE7133B" w:rsidR="00E56C57" w:rsidRPr="007C0F36" w:rsidRDefault="00E56C57" w:rsidP="00E56C57">
      <w:pPr>
        <w:rPr>
          <w:rFonts w:ascii="Times New Roman" w:hAnsi="Times New Roman" w:cs="Times New Roman"/>
          <w:b/>
          <w:bCs/>
        </w:rPr>
      </w:pPr>
      <w:r w:rsidRPr="007C0F36">
        <w:rPr>
          <w:rFonts w:ascii="Times New Roman" w:hAnsi="Times New Roman" w:cs="Times New Roman"/>
          <w:b/>
          <w:bCs/>
        </w:rPr>
        <w:t>Financial Support</w:t>
      </w:r>
    </w:p>
    <w:p w14:paraId="45D523D4" w14:textId="77777777" w:rsidR="00E56C57" w:rsidRPr="007C0F36" w:rsidRDefault="00E56C57" w:rsidP="00E56C57">
      <w:pPr>
        <w:rPr>
          <w:rFonts w:ascii="Times New Roman" w:hAnsi="Times New Roman" w:cs="Times New Roman"/>
          <w:u w:val="single"/>
        </w:rPr>
      </w:pPr>
      <w:r w:rsidRPr="007C0F36">
        <w:rPr>
          <w:rFonts w:ascii="Times New Roman" w:hAnsi="Times New Roman" w:cs="Times New Roman"/>
          <w:u w:val="single"/>
        </w:rPr>
        <w:t>Travel Grant</w:t>
      </w:r>
    </w:p>
    <w:p w14:paraId="1CCC528F" w14:textId="77777777" w:rsidR="00E56C57" w:rsidRPr="007C0F36" w:rsidRDefault="00E56C57" w:rsidP="00E56C57">
      <w:pPr>
        <w:rPr>
          <w:rFonts w:ascii="Times New Roman" w:hAnsi="Times New Roman" w:cs="Times New Roman"/>
        </w:rPr>
      </w:pPr>
      <w:r w:rsidRPr="007C0F36">
        <w:rPr>
          <w:rFonts w:ascii="Times New Roman" w:hAnsi="Times New Roman" w:cs="Times New Roman" w:hint="eastAsia"/>
        </w:rPr>
        <w:t xml:space="preserve">　</w:t>
      </w:r>
      <w:r w:rsidRPr="007C0F36">
        <w:rPr>
          <w:rFonts w:ascii="Times New Roman" w:hAnsi="Times New Roman" w:cs="Times New Roman"/>
        </w:rPr>
        <w:t>We are glad to announce that the Organizing Committee has set aside modest funds for participants from overseas who need assistance with their travel expenses to Japan. After reviewing the applications, the Organizing Committee will provide up to $500 per person for 10 participants.</w:t>
      </w:r>
    </w:p>
    <w:p w14:paraId="2EF171A3" w14:textId="77777777" w:rsidR="00E56C57" w:rsidRPr="007C0F36" w:rsidRDefault="00E56C57" w:rsidP="00E56C57">
      <w:pPr>
        <w:rPr>
          <w:rFonts w:ascii="Times New Roman" w:hAnsi="Times New Roman" w:cs="Times New Roman"/>
          <w:u w:val="single"/>
        </w:rPr>
      </w:pPr>
      <w:r w:rsidRPr="007C0F36">
        <w:rPr>
          <w:rFonts w:ascii="Times New Roman" w:hAnsi="Times New Roman" w:cs="Times New Roman"/>
          <w:u w:val="single"/>
        </w:rPr>
        <w:t>Exemption from the participation fee</w:t>
      </w:r>
    </w:p>
    <w:p w14:paraId="7FA137F4" w14:textId="77777777" w:rsidR="00E56C57" w:rsidRPr="007C0F36" w:rsidRDefault="00E56C57" w:rsidP="00E56C57">
      <w:pPr>
        <w:rPr>
          <w:rFonts w:ascii="Times New Roman" w:hAnsi="Times New Roman" w:cs="Times New Roman"/>
        </w:rPr>
      </w:pPr>
      <w:r w:rsidRPr="007C0F36">
        <w:rPr>
          <w:rFonts w:ascii="Times New Roman" w:hAnsi="Times New Roman" w:cs="Times New Roman" w:hint="eastAsia"/>
        </w:rPr>
        <w:t xml:space="preserve">　</w:t>
      </w:r>
      <w:r w:rsidRPr="007C0F36">
        <w:rPr>
          <w:rFonts w:ascii="Times New Roman" w:hAnsi="Times New Roman" w:cs="Times New Roman"/>
        </w:rPr>
        <w:t>We have also decided to exempt from the participation fee 10 domestic participants who are graduate students or need financial support.</w:t>
      </w:r>
    </w:p>
    <w:p w14:paraId="66EC7F41" w14:textId="77777777" w:rsidR="00E56C57" w:rsidRPr="007C0F36" w:rsidRDefault="00E56C57" w:rsidP="00E56C57">
      <w:pPr>
        <w:rPr>
          <w:rFonts w:ascii="Times New Roman" w:hAnsi="Times New Roman" w:cs="Times New Roman"/>
        </w:rPr>
      </w:pPr>
      <w:r w:rsidRPr="007C0F36">
        <w:rPr>
          <w:rFonts w:ascii="Times New Roman" w:hAnsi="Times New Roman" w:cs="Times New Roman" w:hint="eastAsia"/>
        </w:rPr>
        <w:t xml:space="preserve">　</w:t>
      </w:r>
      <w:r w:rsidRPr="007C0F36">
        <w:rPr>
          <w:rFonts w:ascii="Times New Roman" w:hAnsi="Times New Roman" w:cs="Times New Roman"/>
        </w:rPr>
        <w:t>Information on how to apply for the travel grant and exemption of the participation fee will be announced on September 10.</w:t>
      </w:r>
    </w:p>
    <w:p w14:paraId="428A3D76" w14:textId="77777777" w:rsidR="00941B66" w:rsidRPr="00E56C57" w:rsidRDefault="00941B66" w:rsidP="00467461">
      <w:pPr>
        <w:rPr>
          <w:rFonts w:ascii="Times New Roman" w:hAnsi="Times New Roman" w:cs="Times New Roman"/>
        </w:rPr>
      </w:pPr>
    </w:p>
    <w:p w14:paraId="57B27513" w14:textId="44490037" w:rsidR="00467461" w:rsidRPr="00971C20" w:rsidRDefault="00280F8E" w:rsidP="00467461">
      <w:pPr>
        <w:rPr>
          <w:rFonts w:ascii="Times New Roman" w:hAnsi="Times New Roman" w:cs="Times New Roman"/>
          <w:b/>
          <w:bCs/>
        </w:rPr>
      </w:pPr>
      <w:r w:rsidRPr="00971C20">
        <w:rPr>
          <w:rFonts w:ascii="Times New Roman" w:hAnsi="Times New Roman" w:cs="Times New Roman"/>
          <w:b/>
          <w:bCs/>
        </w:rPr>
        <w:t>Participation</w:t>
      </w:r>
      <w:r w:rsidR="00E939A7" w:rsidRPr="00971C20">
        <w:rPr>
          <w:rFonts w:ascii="Times New Roman" w:hAnsi="Times New Roman" w:cs="Times New Roman"/>
          <w:b/>
          <w:bCs/>
        </w:rPr>
        <w:t xml:space="preserve"> Fee</w:t>
      </w:r>
    </w:p>
    <w:p w14:paraId="3F9A1054" w14:textId="56F21762" w:rsidR="00E939A7" w:rsidRPr="00971C20" w:rsidRDefault="00E939A7" w:rsidP="00467461">
      <w:pPr>
        <w:rPr>
          <w:rFonts w:ascii="Times New Roman" w:hAnsi="Times New Roman" w:cs="Times New Roman"/>
        </w:rPr>
      </w:pPr>
      <w:r w:rsidRPr="00971C20">
        <w:rPr>
          <w:rFonts w:ascii="Times New Roman" w:hAnsi="Times New Roman" w:cs="Times New Roman"/>
        </w:rPr>
        <w:t xml:space="preserve">The participation </w:t>
      </w:r>
      <w:r w:rsidR="003C740D" w:rsidRPr="00971C20">
        <w:rPr>
          <w:rFonts w:ascii="Times New Roman" w:hAnsi="Times New Roman" w:cs="Times New Roman"/>
        </w:rPr>
        <w:t xml:space="preserve">fee </w:t>
      </w:r>
      <w:r w:rsidRPr="00971C20">
        <w:rPr>
          <w:rFonts w:ascii="Times New Roman" w:hAnsi="Times New Roman" w:cs="Times New Roman"/>
        </w:rPr>
        <w:t>will be $1</w:t>
      </w:r>
      <w:r w:rsidR="0024206F" w:rsidRPr="00971C20">
        <w:rPr>
          <w:rFonts w:ascii="Times New Roman" w:hAnsi="Times New Roman" w:cs="Times New Roman"/>
        </w:rPr>
        <w:t>00</w:t>
      </w:r>
      <w:r w:rsidRPr="00971C20">
        <w:rPr>
          <w:rFonts w:ascii="Times New Roman" w:hAnsi="Times New Roman" w:cs="Times New Roman"/>
        </w:rPr>
        <w:t xml:space="preserve"> for regular participants ($</w:t>
      </w:r>
      <w:r w:rsidR="0024206F" w:rsidRPr="00971C20">
        <w:rPr>
          <w:rFonts w:ascii="Times New Roman" w:hAnsi="Times New Roman" w:cs="Times New Roman"/>
        </w:rPr>
        <w:t>5</w:t>
      </w:r>
      <w:r w:rsidRPr="00971C20">
        <w:rPr>
          <w:rFonts w:ascii="Times New Roman" w:hAnsi="Times New Roman" w:cs="Times New Roman"/>
        </w:rPr>
        <w:t>0 for spouses)</w:t>
      </w:r>
      <w:r w:rsidR="00EA007C" w:rsidRPr="00971C20">
        <w:rPr>
          <w:rFonts w:ascii="Times New Roman" w:hAnsi="Times New Roman" w:cs="Times New Roman"/>
        </w:rPr>
        <w:t xml:space="preserve">; the reduced fee for graduate students </w:t>
      </w:r>
      <w:r w:rsidR="003C740D" w:rsidRPr="00971C20">
        <w:rPr>
          <w:rFonts w:ascii="Times New Roman" w:hAnsi="Times New Roman" w:cs="Times New Roman"/>
        </w:rPr>
        <w:t>will be</w:t>
      </w:r>
      <w:r w:rsidR="00EA007C" w:rsidRPr="00971C20">
        <w:rPr>
          <w:rFonts w:ascii="Times New Roman" w:hAnsi="Times New Roman" w:cs="Times New Roman"/>
        </w:rPr>
        <w:t xml:space="preserve"> </w:t>
      </w:r>
      <w:r w:rsidRPr="00971C20">
        <w:rPr>
          <w:rFonts w:ascii="Times New Roman" w:hAnsi="Times New Roman" w:cs="Times New Roman"/>
        </w:rPr>
        <w:t>$</w:t>
      </w:r>
      <w:r w:rsidR="0024206F" w:rsidRPr="00971C20">
        <w:rPr>
          <w:rFonts w:ascii="Times New Roman" w:hAnsi="Times New Roman" w:cs="Times New Roman"/>
        </w:rPr>
        <w:t>50</w:t>
      </w:r>
      <w:r w:rsidRPr="00971C20">
        <w:rPr>
          <w:rFonts w:ascii="Times New Roman" w:hAnsi="Times New Roman" w:cs="Times New Roman"/>
        </w:rPr>
        <w:t>.</w:t>
      </w:r>
    </w:p>
    <w:p w14:paraId="1116A071" w14:textId="4F0C2731" w:rsidR="00941B66" w:rsidRPr="00971C20" w:rsidRDefault="00941B66" w:rsidP="00467461">
      <w:pPr>
        <w:rPr>
          <w:rFonts w:ascii="Times New Roman" w:hAnsi="Times New Roman" w:cs="Times New Roman"/>
        </w:rPr>
      </w:pPr>
    </w:p>
    <w:p w14:paraId="20487239" w14:textId="35645C13" w:rsidR="00E939A7" w:rsidRPr="00971C20" w:rsidRDefault="00E939A7" w:rsidP="00467461">
      <w:pPr>
        <w:rPr>
          <w:rFonts w:ascii="Times New Roman" w:hAnsi="Times New Roman" w:cs="Times New Roman"/>
          <w:b/>
          <w:bCs/>
        </w:rPr>
      </w:pPr>
      <w:r w:rsidRPr="00971C20">
        <w:rPr>
          <w:rFonts w:ascii="Times New Roman" w:hAnsi="Times New Roman" w:cs="Times New Roman"/>
          <w:b/>
          <w:bCs/>
        </w:rPr>
        <w:t>Visa Support</w:t>
      </w:r>
    </w:p>
    <w:p w14:paraId="46A040A5" w14:textId="7801DEA2" w:rsidR="00280F8E" w:rsidRPr="00DA57E0" w:rsidRDefault="00E939A7" w:rsidP="00467461">
      <w:pPr>
        <w:rPr>
          <w:rFonts w:ascii="Times New Roman" w:hAnsi="Times New Roman" w:cs="Times New Roman"/>
          <w:color w:val="FF0000"/>
        </w:rPr>
      </w:pPr>
      <w:r w:rsidRPr="00971C20">
        <w:rPr>
          <w:rFonts w:ascii="Times New Roman" w:hAnsi="Times New Roman" w:cs="Times New Roman"/>
        </w:rPr>
        <w:t>Ou</w:t>
      </w:r>
      <w:r w:rsidR="006245DD" w:rsidRPr="00971C20">
        <w:rPr>
          <w:rFonts w:ascii="Times New Roman" w:hAnsi="Times New Roman" w:cs="Times New Roman"/>
        </w:rPr>
        <w:t>r</w:t>
      </w:r>
      <w:r w:rsidRPr="00971C20">
        <w:rPr>
          <w:rFonts w:ascii="Times New Roman" w:hAnsi="Times New Roman" w:cs="Times New Roman"/>
        </w:rPr>
        <w:t xml:space="preserve"> official travel agency will provide visa support </w:t>
      </w:r>
      <w:r w:rsidR="00EA007C" w:rsidRPr="00971C20">
        <w:rPr>
          <w:rFonts w:ascii="Times New Roman" w:hAnsi="Times New Roman" w:cs="Times New Roman"/>
        </w:rPr>
        <w:t>f</w:t>
      </w:r>
      <w:r w:rsidRPr="00971C20">
        <w:rPr>
          <w:rFonts w:ascii="Times New Roman" w:hAnsi="Times New Roman" w:cs="Times New Roman"/>
        </w:rPr>
        <w:t>or those participants (from Russia, China, and other countries) who need entry visas to Japan. Details will be announced on</w:t>
      </w:r>
      <w:r w:rsidRPr="007C0F36">
        <w:rPr>
          <w:rFonts w:ascii="Times New Roman" w:hAnsi="Times New Roman" w:cs="Times New Roman"/>
        </w:rPr>
        <w:t xml:space="preserve"> September </w:t>
      </w:r>
      <w:r w:rsidR="00DA57E0" w:rsidRPr="007C0F36">
        <w:rPr>
          <w:rFonts w:ascii="Times New Roman" w:hAnsi="Times New Roman" w:cs="Times New Roman"/>
        </w:rPr>
        <w:t>10</w:t>
      </w:r>
      <w:r w:rsidRPr="007C0F36">
        <w:rPr>
          <w:rFonts w:ascii="Times New Roman" w:hAnsi="Times New Roman" w:cs="Times New Roman"/>
        </w:rPr>
        <w:t>,</w:t>
      </w:r>
      <w:r w:rsidR="00CB1A40" w:rsidRPr="007C0F36">
        <w:rPr>
          <w:rFonts w:ascii="Times New Roman" w:hAnsi="Times New Roman" w:cs="Times New Roman"/>
        </w:rPr>
        <w:t xml:space="preserve"> </w:t>
      </w:r>
      <w:r w:rsidRPr="007C0F36">
        <w:rPr>
          <w:rFonts w:ascii="Times New Roman" w:hAnsi="Times New Roman" w:cs="Times New Roman"/>
        </w:rPr>
        <w:t>202</w:t>
      </w:r>
      <w:r w:rsidR="00DA57E0" w:rsidRPr="007C0F36">
        <w:rPr>
          <w:rFonts w:ascii="Times New Roman" w:hAnsi="Times New Roman" w:cs="Times New Roman"/>
        </w:rPr>
        <w:t>1</w:t>
      </w:r>
      <w:r w:rsidRPr="00DA57E0">
        <w:rPr>
          <w:rFonts w:ascii="Times New Roman" w:hAnsi="Times New Roman" w:cs="Times New Roman"/>
          <w:color w:val="FF0000"/>
        </w:rPr>
        <w:t>.</w:t>
      </w:r>
    </w:p>
    <w:p w14:paraId="6DA34D1C" w14:textId="77777777" w:rsidR="00B90BF1" w:rsidRPr="00DA57E0" w:rsidRDefault="00B90BF1" w:rsidP="00467461">
      <w:pPr>
        <w:rPr>
          <w:rFonts w:ascii="Times New Roman" w:hAnsi="Times New Roman" w:cs="Times New Roman"/>
          <w:color w:val="FF0000"/>
        </w:rPr>
      </w:pPr>
    </w:p>
    <w:p w14:paraId="5CDEEA44" w14:textId="77777777" w:rsidR="00B90BF1" w:rsidRPr="00971C20" w:rsidRDefault="00B90BF1" w:rsidP="00B90BF1">
      <w:pPr>
        <w:rPr>
          <w:rFonts w:ascii="Times New Roman" w:hAnsi="Times New Roman" w:cs="Times New Roman"/>
          <w:b/>
          <w:bCs/>
        </w:rPr>
      </w:pPr>
      <w:r w:rsidRPr="00971C20">
        <w:rPr>
          <w:rFonts w:ascii="Times New Roman" w:hAnsi="Times New Roman" w:cs="Times New Roman"/>
          <w:b/>
          <w:bCs/>
        </w:rPr>
        <w:t>Airport and Transportation</w:t>
      </w:r>
    </w:p>
    <w:p w14:paraId="12D47649" w14:textId="2077F873" w:rsidR="00B90BF1" w:rsidRPr="00971C20" w:rsidRDefault="00B90BF1" w:rsidP="00B90BF1">
      <w:pPr>
        <w:rPr>
          <w:rFonts w:ascii="Times New Roman" w:hAnsi="Times New Roman" w:cs="Times New Roman"/>
        </w:rPr>
      </w:pPr>
      <w:r w:rsidRPr="00971C20">
        <w:rPr>
          <w:rFonts w:ascii="Times New Roman" w:hAnsi="Times New Roman" w:cs="Times New Roman"/>
        </w:rPr>
        <w:t>Chubu Centrair International Airport is the closest international airport to Nagoya. It is located about 45 kilometers from</w:t>
      </w:r>
      <w:r w:rsidR="00CB1A40" w:rsidRPr="00971C20">
        <w:rPr>
          <w:rFonts w:ascii="Times New Roman" w:hAnsi="Times New Roman" w:cs="Times New Roman"/>
        </w:rPr>
        <w:t xml:space="preserve"> downtown </w:t>
      </w:r>
      <w:r w:rsidRPr="00971C20">
        <w:rPr>
          <w:rFonts w:ascii="Times New Roman" w:hAnsi="Times New Roman" w:cs="Times New Roman"/>
        </w:rPr>
        <w:t>Nagoya.</w:t>
      </w:r>
      <w:r w:rsidR="00EA007C" w:rsidRPr="00971C20">
        <w:rPr>
          <w:rFonts w:ascii="Times New Roman" w:hAnsi="Times New Roman" w:cs="Times New Roman"/>
        </w:rPr>
        <w:t xml:space="preserve"> From the airport to the center of Nagoya, </w:t>
      </w:r>
      <w:r w:rsidRPr="00971C20">
        <w:rPr>
          <w:rFonts w:ascii="Times New Roman" w:hAnsi="Times New Roman" w:cs="Times New Roman"/>
        </w:rPr>
        <w:t xml:space="preserve">the airport express train takes 28 minutes and costs 1230 yen (approximately $12); </w:t>
      </w:r>
      <w:r w:rsidR="00883A4F" w:rsidRPr="00971C20">
        <w:rPr>
          <w:rFonts w:ascii="Times New Roman" w:hAnsi="Times New Roman" w:cs="Times New Roman"/>
        </w:rPr>
        <w:t>by t</w:t>
      </w:r>
      <w:r w:rsidRPr="00971C20">
        <w:rPr>
          <w:rFonts w:ascii="Times New Roman" w:hAnsi="Times New Roman" w:cs="Times New Roman"/>
        </w:rPr>
        <w:t>he airport shuttle bus</w:t>
      </w:r>
      <w:r w:rsidR="00CB1A40" w:rsidRPr="00971C20">
        <w:rPr>
          <w:rFonts w:ascii="Times New Roman" w:hAnsi="Times New Roman" w:cs="Times New Roman"/>
        </w:rPr>
        <w:t>,</w:t>
      </w:r>
      <w:r w:rsidRPr="00971C20">
        <w:rPr>
          <w:rFonts w:ascii="Times New Roman" w:hAnsi="Times New Roman" w:cs="Times New Roman"/>
        </w:rPr>
        <w:t xml:space="preserve"> about 60 minutes and 1500 yen (approximately </w:t>
      </w:r>
      <w:r w:rsidR="003C740D" w:rsidRPr="00971C20">
        <w:rPr>
          <w:rFonts w:ascii="Times New Roman" w:hAnsi="Times New Roman" w:cs="Times New Roman"/>
        </w:rPr>
        <w:t>$</w:t>
      </w:r>
      <w:r w:rsidRPr="00971C20">
        <w:rPr>
          <w:rFonts w:ascii="Times New Roman" w:hAnsi="Times New Roman" w:cs="Times New Roman"/>
        </w:rPr>
        <w:t xml:space="preserve">14). </w:t>
      </w:r>
    </w:p>
    <w:p w14:paraId="55DA0108" w14:textId="77777777" w:rsidR="00883A4F" w:rsidRPr="00971C20" w:rsidRDefault="00883A4F" w:rsidP="00965BCD">
      <w:pPr>
        <w:rPr>
          <w:rFonts w:ascii="Times New Roman" w:hAnsi="Times New Roman" w:cs="Times New Roman"/>
        </w:rPr>
      </w:pPr>
    </w:p>
    <w:p w14:paraId="2A5AF7BD" w14:textId="20D61C68" w:rsidR="00280F8E" w:rsidRPr="00971C20" w:rsidRDefault="00280F8E" w:rsidP="00965BCD">
      <w:pPr>
        <w:rPr>
          <w:rFonts w:ascii="Times New Roman" w:hAnsi="Times New Roman" w:cs="Times New Roman"/>
          <w:b/>
          <w:bCs/>
        </w:rPr>
      </w:pPr>
      <w:r w:rsidRPr="00971C20">
        <w:rPr>
          <w:rFonts w:ascii="Times New Roman" w:hAnsi="Times New Roman" w:cs="Times New Roman"/>
          <w:b/>
          <w:bCs/>
        </w:rPr>
        <w:t>Important</w:t>
      </w:r>
      <w:r w:rsidR="003C740D" w:rsidRPr="00971C20">
        <w:rPr>
          <w:rFonts w:ascii="Times New Roman" w:hAnsi="Times New Roman" w:cs="Times New Roman"/>
          <w:b/>
          <w:bCs/>
        </w:rPr>
        <w:t xml:space="preserve"> </w:t>
      </w:r>
      <w:r w:rsidRPr="00971C20">
        <w:rPr>
          <w:rFonts w:ascii="Times New Roman" w:hAnsi="Times New Roman" w:cs="Times New Roman"/>
          <w:b/>
          <w:bCs/>
        </w:rPr>
        <w:t>Dates:</w:t>
      </w:r>
    </w:p>
    <w:p w14:paraId="15C01D63" w14:textId="2B61C1B2" w:rsidR="00280F8E" w:rsidRPr="00971C20" w:rsidRDefault="00883A4F" w:rsidP="00342998">
      <w:pPr>
        <w:ind w:firstLineChars="100" w:firstLine="210"/>
        <w:rPr>
          <w:rFonts w:ascii="Times New Roman" w:hAnsi="Times New Roman" w:cs="Times New Roman"/>
        </w:rPr>
      </w:pPr>
      <w:r w:rsidRPr="00971C20">
        <w:rPr>
          <w:rFonts w:ascii="Times New Roman" w:hAnsi="Times New Roman" w:cs="Times New Roman"/>
        </w:rPr>
        <w:t xml:space="preserve">Submission of proposals </w:t>
      </w:r>
      <w:r w:rsidR="00280F8E" w:rsidRPr="00971C20">
        <w:rPr>
          <w:rFonts w:ascii="Times New Roman" w:hAnsi="Times New Roman" w:cs="Times New Roman"/>
        </w:rPr>
        <w:t xml:space="preserve">by </w:t>
      </w:r>
      <w:r w:rsidR="00DA57E0" w:rsidRPr="00DA57E0">
        <w:rPr>
          <w:rFonts w:ascii="Times New Roman" w:hAnsi="Times New Roman" w:cs="Times New Roman"/>
          <w:b/>
          <w:bCs/>
          <w:color w:val="FF0000"/>
        </w:rPr>
        <w:t>August</w:t>
      </w:r>
      <w:r w:rsidR="00280F8E" w:rsidRPr="00DA57E0">
        <w:rPr>
          <w:rFonts w:ascii="Times New Roman" w:hAnsi="Times New Roman" w:cs="Times New Roman"/>
          <w:b/>
          <w:bCs/>
          <w:color w:val="FF0000"/>
        </w:rPr>
        <w:t xml:space="preserve"> </w:t>
      </w:r>
      <w:r w:rsidR="00DA57E0" w:rsidRPr="00DA57E0">
        <w:rPr>
          <w:rFonts w:ascii="Times New Roman" w:hAnsi="Times New Roman" w:cs="Times New Roman"/>
          <w:b/>
          <w:bCs/>
          <w:color w:val="FF0000"/>
        </w:rPr>
        <w:t>20</w:t>
      </w:r>
      <w:r w:rsidR="00280F8E" w:rsidRPr="00DA57E0">
        <w:rPr>
          <w:rFonts w:ascii="Times New Roman" w:hAnsi="Times New Roman" w:cs="Times New Roman"/>
          <w:b/>
          <w:bCs/>
          <w:color w:val="FF0000"/>
        </w:rPr>
        <w:t>,</w:t>
      </w:r>
      <w:r w:rsidR="00280F8E" w:rsidRPr="00971C20">
        <w:rPr>
          <w:rFonts w:ascii="Times New Roman" w:hAnsi="Times New Roman" w:cs="Times New Roman"/>
          <w:b/>
          <w:bCs/>
        </w:rPr>
        <w:t xml:space="preserve"> 2021</w:t>
      </w:r>
    </w:p>
    <w:p w14:paraId="0010E7DE" w14:textId="710BAB2C" w:rsidR="00280F8E" w:rsidRPr="00971C20" w:rsidRDefault="00280F8E" w:rsidP="00965BCD">
      <w:pPr>
        <w:rPr>
          <w:rFonts w:ascii="Times New Roman" w:hAnsi="Times New Roman" w:cs="Times New Roman"/>
          <w:b/>
          <w:bCs/>
        </w:rPr>
      </w:pPr>
      <w:r w:rsidRPr="00971C20">
        <w:rPr>
          <w:rFonts w:ascii="Times New Roman" w:hAnsi="Times New Roman" w:cs="Times New Roman"/>
        </w:rPr>
        <w:t xml:space="preserve">  Decisions made and announced </w:t>
      </w:r>
      <w:r w:rsidRPr="00DA57E0">
        <w:rPr>
          <w:rFonts w:ascii="Times New Roman" w:hAnsi="Times New Roman" w:cs="Times New Roman"/>
          <w:b/>
          <w:bCs/>
          <w:color w:val="FF0000"/>
        </w:rPr>
        <w:t xml:space="preserve">September </w:t>
      </w:r>
      <w:r w:rsidR="007C0F36" w:rsidRPr="007C0F36">
        <w:rPr>
          <w:rFonts w:ascii="Times New Roman" w:hAnsi="Times New Roman" w:cs="Times New Roman"/>
          <w:b/>
          <w:bCs/>
          <w:color w:val="FF0000"/>
        </w:rPr>
        <w:t>10</w:t>
      </w:r>
      <w:r w:rsidR="007C0F36">
        <w:rPr>
          <w:rFonts w:ascii="Times New Roman" w:hAnsi="Times New Roman" w:cs="Times New Roman"/>
          <w:b/>
          <w:bCs/>
          <w:color w:val="FF0000"/>
        </w:rPr>
        <w:t xml:space="preserve">, </w:t>
      </w:r>
      <w:proofErr w:type="gramStart"/>
      <w:r w:rsidRPr="00971C20">
        <w:rPr>
          <w:rFonts w:ascii="Times New Roman" w:hAnsi="Times New Roman" w:cs="Times New Roman"/>
          <w:b/>
          <w:bCs/>
        </w:rPr>
        <w:t>2021</w:t>
      </w:r>
      <w:proofErr w:type="gramEnd"/>
    </w:p>
    <w:p w14:paraId="201D3ED4" w14:textId="729DD2C8" w:rsidR="003430A1" w:rsidRDefault="00280F8E" w:rsidP="00965BCD">
      <w:pPr>
        <w:rPr>
          <w:rFonts w:ascii="Times New Roman" w:hAnsi="Times New Roman" w:cs="Times New Roman"/>
          <w:b/>
          <w:bCs/>
        </w:rPr>
      </w:pPr>
      <w:r w:rsidRPr="00971C20">
        <w:rPr>
          <w:rFonts w:ascii="Times New Roman" w:hAnsi="Times New Roman" w:cs="Times New Roman"/>
        </w:rPr>
        <w:t xml:space="preserve">  </w:t>
      </w:r>
      <w:r w:rsidR="00C274F1" w:rsidRPr="00971C20">
        <w:rPr>
          <w:rFonts w:ascii="Times New Roman" w:hAnsi="Times New Roman" w:cs="Times New Roman"/>
        </w:rPr>
        <w:t>Program</w:t>
      </w:r>
      <w:r w:rsidRPr="00971C20">
        <w:rPr>
          <w:rFonts w:ascii="Times New Roman" w:hAnsi="Times New Roman" w:cs="Times New Roman"/>
        </w:rPr>
        <w:t xml:space="preserve"> ready by J</w:t>
      </w:r>
      <w:r w:rsidRPr="00971C20">
        <w:rPr>
          <w:rFonts w:ascii="Times New Roman" w:hAnsi="Times New Roman" w:cs="Times New Roman"/>
          <w:b/>
          <w:bCs/>
        </w:rPr>
        <w:t xml:space="preserve">anuary 15, 2022 </w:t>
      </w:r>
    </w:p>
    <w:p w14:paraId="2BAC4A47" w14:textId="77777777" w:rsidR="00342998" w:rsidRPr="00971C20" w:rsidRDefault="00342998" w:rsidP="00965BCD">
      <w:pPr>
        <w:rPr>
          <w:rFonts w:ascii="Times New Roman" w:hAnsi="Times New Roman" w:cs="Times New Roman"/>
          <w:b/>
          <w:bCs/>
        </w:rPr>
      </w:pPr>
    </w:p>
    <w:p w14:paraId="06E85969" w14:textId="3D8A54C1" w:rsidR="00342998" w:rsidRPr="00342998" w:rsidRDefault="00342998" w:rsidP="00342998">
      <w:pPr>
        <w:rPr>
          <w:rFonts w:ascii="Times New Roman" w:eastAsia="ＭＳ Ｐ明朝" w:hAnsi="Times New Roman" w:cs="Times New Roman"/>
          <w:b/>
          <w:bCs/>
        </w:rPr>
      </w:pPr>
      <w:r w:rsidRPr="00342998">
        <w:rPr>
          <w:rFonts w:ascii="Times New Roman" w:eastAsia="ＭＳ Ｐ明朝" w:hAnsi="Times New Roman" w:cs="Times New Roman"/>
          <w:b/>
          <w:bCs/>
        </w:rPr>
        <w:lastRenderedPageBreak/>
        <w:t xml:space="preserve">Organizing Committee </w:t>
      </w:r>
    </w:p>
    <w:p w14:paraId="1ABAD389" w14:textId="01C125C1" w:rsidR="00342998" w:rsidRDefault="00342998" w:rsidP="00342998">
      <w:pPr>
        <w:rPr>
          <w:rFonts w:ascii="Century" w:eastAsia="ＭＳ Ｐ明朝" w:hAnsi="Century" w:cs="Times New Roman"/>
        </w:rPr>
      </w:pPr>
      <w:r>
        <w:rPr>
          <w:rFonts w:ascii="Times New Roman" w:eastAsia="ＭＳ Ｐ明朝" w:hAnsi="Times New Roman" w:cs="Times New Roman"/>
        </w:rPr>
        <w:t>Ikuo KAMEYAMA</w:t>
      </w:r>
      <w:r>
        <w:rPr>
          <w:rFonts w:ascii="Times New Roman" w:eastAsia="ＭＳ Ｐ明朝" w:hAnsi="Times New Roman" w:cs="Times New Roman"/>
        </w:rPr>
        <w:t>（</w:t>
      </w:r>
      <w:r>
        <w:rPr>
          <w:rFonts w:ascii="Times New Roman" w:eastAsia="ＭＳ Ｐ明朝" w:hAnsi="Times New Roman" w:cs="Times New Roman" w:hint="eastAsia"/>
        </w:rPr>
        <w:t>C</w:t>
      </w:r>
      <w:r>
        <w:rPr>
          <w:rFonts w:ascii="Times New Roman" w:eastAsia="ＭＳ Ｐ明朝" w:hAnsi="Times New Roman" w:cs="Times New Roman"/>
        </w:rPr>
        <w:t>hairperson, Nagoya University of Foreign Studies</w:t>
      </w:r>
      <w:r>
        <w:rPr>
          <w:rFonts w:ascii="Century" w:eastAsia="ＭＳ Ｐ明朝" w:hAnsi="Century" w:cs="Times New Roman"/>
        </w:rPr>
        <w:t>）</w:t>
      </w:r>
    </w:p>
    <w:p w14:paraId="0C51DFB4" w14:textId="1DF63B46"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Tetsuo MOCHIZUKI</w:t>
      </w:r>
      <w:r>
        <w:rPr>
          <w:rFonts w:ascii="Times New Roman" w:eastAsia="ＭＳ Ｐ明朝" w:hAnsi="Times New Roman" w:cs="Times New Roman"/>
        </w:rPr>
        <w:t>（</w:t>
      </w:r>
      <w:r>
        <w:rPr>
          <w:rFonts w:ascii="Times New Roman" w:eastAsia="ＭＳ Ｐ明朝" w:hAnsi="Times New Roman" w:cs="Times New Roman" w:hint="eastAsia"/>
        </w:rPr>
        <w:t>V</w:t>
      </w:r>
      <w:r>
        <w:rPr>
          <w:rFonts w:ascii="Times New Roman" w:eastAsia="ＭＳ Ｐ明朝" w:hAnsi="Times New Roman" w:cs="Times New Roman"/>
        </w:rPr>
        <w:t>ice-Chairperson, Chuo Gakuin University</w:t>
      </w:r>
      <w:r>
        <w:rPr>
          <w:rFonts w:ascii="Times New Roman" w:eastAsia="ＭＳ Ｐ明朝" w:hAnsi="Times New Roman" w:cs="Times New Roman"/>
        </w:rPr>
        <w:t>）</w:t>
      </w:r>
    </w:p>
    <w:p w14:paraId="3BFFA0F5" w14:textId="6C2ED818"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Mitsuyoshi NUMANO</w:t>
      </w:r>
      <w:r>
        <w:rPr>
          <w:rFonts w:ascii="Times New Roman" w:eastAsia="ＭＳ Ｐ明朝" w:hAnsi="Times New Roman" w:cs="Times New Roman"/>
        </w:rPr>
        <w:t>（</w:t>
      </w:r>
      <w:r>
        <w:rPr>
          <w:rFonts w:ascii="Times New Roman" w:eastAsia="ＭＳ Ｐ明朝" w:hAnsi="Times New Roman" w:cs="Times New Roman" w:hint="eastAsia"/>
        </w:rPr>
        <w:t>E</w:t>
      </w:r>
      <w:r>
        <w:rPr>
          <w:rFonts w:ascii="Times New Roman" w:eastAsia="ＭＳ Ｐ明朝" w:hAnsi="Times New Roman" w:cs="Times New Roman"/>
        </w:rPr>
        <w:t>xecutive Secretary, Nagoya University of Foreign Studies</w:t>
      </w:r>
      <w:r>
        <w:rPr>
          <w:rFonts w:ascii="Times New Roman" w:eastAsia="ＭＳ Ｐ明朝" w:hAnsi="Times New Roman" w:cs="Times New Roman"/>
        </w:rPr>
        <w:t>）</w:t>
      </w:r>
    </w:p>
    <w:p w14:paraId="58CEA30E" w14:textId="77777777" w:rsidR="00342998" w:rsidRPr="009F4715" w:rsidRDefault="00342998" w:rsidP="00342998">
      <w:pPr>
        <w:rPr>
          <w:rFonts w:ascii="Times New Roman" w:eastAsia="ＭＳ Ｐ明朝" w:hAnsi="Times New Roman" w:cs="Times New Roman"/>
        </w:rPr>
      </w:pPr>
      <w:r>
        <w:rPr>
          <w:rFonts w:ascii="Times New Roman" w:eastAsia="ＭＳ Ｐ明朝" w:hAnsi="Times New Roman" w:cs="Times New Roman"/>
        </w:rPr>
        <w:t>Satoshi</w:t>
      </w:r>
      <w:r w:rsidRPr="009F4715">
        <w:rPr>
          <w:rFonts w:ascii="Times New Roman" w:eastAsia="ＭＳ Ｐ明朝" w:hAnsi="Times New Roman" w:cs="Times New Roman"/>
        </w:rPr>
        <w:t xml:space="preserve"> </w:t>
      </w:r>
      <w:r>
        <w:rPr>
          <w:rFonts w:ascii="Times New Roman" w:eastAsia="ＭＳ Ｐ明朝" w:hAnsi="Times New Roman" w:cs="Times New Roman"/>
        </w:rPr>
        <w:t>BAMBA</w:t>
      </w:r>
      <w:r w:rsidRPr="009F4715">
        <w:rPr>
          <w:rFonts w:ascii="Times New Roman" w:eastAsia="ＭＳ Ｐ明朝" w:hAnsi="Times New Roman" w:cs="Times New Roman"/>
        </w:rPr>
        <w:t>（</w:t>
      </w:r>
      <w:r>
        <w:rPr>
          <w:rFonts w:ascii="Times New Roman" w:eastAsia="ＭＳ Ｐ明朝" w:hAnsi="Times New Roman" w:cs="Times New Roman"/>
        </w:rPr>
        <w:t>Niigata</w:t>
      </w:r>
      <w:r w:rsidRPr="009F4715">
        <w:rPr>
          <w:rFonts w:ascii="Times New Roman" w:eastAsia="ＭＳ Ｐ明朝" w:hAnsi="Times New Roman" w:cs="Times New Roman"/>
        </w:rPr>
        <w:t xml:space="preserve"> </w:t>
      </w:r>
      <w:r>
        <w:rPr>
          <w:rFonts w:ascii="Times New Roman" w:eastAsia="ＭＳ Ｐ明朝" w:hAnsi="Times New Roman" w:cs="Times New Roman"/>
        </w:rPr>
        <w:t>University</w:t>
      </w:r>
      <w:r w:rsidRPr="009F4715">
        <w:rPr>
          <w:rFonts w:ascii="Times New Roman" w:eastAsia="ＭＳ Ｐ明朝" w:hAnsi="Times New Roman" w:cs="Times New Roman"/>
        </w:rPr>
        <w:t>）</w:t>
      </w:r>
    </w:p>
    <w:p w14:paraId="0A5237F1"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Toshiko ELLIS</w:t>
      </w:r>
      <w:r>
        <w:rPr>
          <w:rFonts w:ascii="Times New Roman" w:eastAsia="ＭＳ Ｐ明朝" w:hAnsi="Times New Roman" w:cs="Times New Roman"/>
        </w:rPr>
        <w:t>（</w:t>
      </w:r>
      <w:r>
        <w:rPr>
          <w:rFonts w:ascii="Times New Roman" w:eastAsia="ＭＳ Ｐ明朝" w:hAnsi="Times New Roman" w:cs="Times New Roman"/>
        </w:rPr>
        <w:t>Nagoya University of Foreign Studies</w:t>
      </w:r>
      <w:r>
        <w:rPr>
          <w:rFonts w:ascii="Times New Roman" w:eastAsia="ＭＳ Ｐ明朝" w:hAnsi="Times New Roman" w:cs="Times New Roman"/>
        </w:rPr>
        <w:t>）</w:t>
      </w:r>
    </w:p>
    <w:p w14:paraId="0F38C297"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hint="eastAsia"/>
        </w:rPr>
        <w:t>I</w:t>
      </w:r>
      <w:r>
        <w:rPr>
          <w:rFonts w:ascii="Times New Roman" w:eastAsia="ＭＳ Ｐ明朝" w:hAnsi="Times New Roman" w:cs="Times New Roman"/>
        </w:rPr>
        <w:t>chiro ITO (Waseda University)</w:t>
      </w:r>
    </w:p>
    <w:p w14:paraId="0F8DCA83"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Hajime KAIZAWA</w:t>
      </w:r>
      <w:r>
        <w:rPr>
          <w:rFonts w:ascii="Times New Roman" w:eastAsia="ＭＳ Ｐ明朝" w:hAnsi="Times New Roman" w:cs="Times New Roman"/>
        </w:rPr>
        <w:t>（</w:t>
      </w:r>
      <w:r>
        <w:rPr>
          <w:rFonts w:ascii="Times New Roman" w:eastAsia="ＭＳ Ｐ明朝" w:hAnsi="Times New Roman" w:cs="Times New Roman"/>
        </w:rPr>
        <w:t>Waseda University</w:t>
      </w:r>
      <w:r>
        <w:rPr>
          <w:rFonts w:ascii="Times New Roman" w:eastAsia="ＭＳ Ｐ明朝" w:hAnsi="Times New Roman" w:cs="Times New Roman"/>
        </w:rPr>
        <w:t>）</w:t>
      </w:r>
    </w:p>
    <w:p w14:paraId="4D9ECB25"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Go KOSHINO</w:t>
      </w:r>
      <w:r>
        <w:rPr>
          <w:rFonts w:ascii="Times New Roman" w:eastAsia="ＭＳ Ｐ明朝" w:hAnsi="Times New Roman" w:cs="Times New Roman" w:hint="eastAsia"/>
        </w:rPr>
        <w:t xml:space="preserve"> </w:t>
      </w:r>
      <w:r>
        <w:rPr>
          <w:rFonts w:ascii="Times New Roman" w:eastAsia="ＭＳ Ｐ明朝" w:hAnsi="Times New Roman" w:cs="Times New Roman"/>
        </w:rPr>
        <w:t>(Keio University)</w:t>
      </w:r>
    </w:p>
    <w:p w14:paraId="5FE43630"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Keiko MITANI</w:t>
      </w:r>
      <w:r>
        <w:rPr>
          <w:rFonts w:ascii="Times New Roman" w:eastAsia="ＭＳ Ｐ明朝" w:hAnsi="Times New Roman" w:cs="Times New Roman"/>
        </w:rPr>
        <w:t>（</w:t>
      </w:r>
      <w:r>
        <w:rPr>
          <w:rFonts w:ascii="Times New Roman" w:eastAsia="ＭＳ Ｐ明朝" w:hAnsi="Times New Roman" w:cs="Times New Roman"/>
        </w:rPr>
        <w:t>University of Tokyo</w:t>
      </w:r>
      <w:r>
        <w:rPr>
          <w:rFonts w:ascii="Times New Roman" w:eastAsia="ＭＳ Ｐ明朝" w:hAnsi="Times New Roman" w:cs="Times New Roman"/>
        </w:rPr>
        <w:t>）</w:t>
      </w:r>
    </w:p>
    <w:p w14:paraId="50FFB0EB"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Tadashi NAKAMURA</w:t>
      </w:r>
      <w:r>
        <w:rPr>
          <w:rFonts w:ascii="Times New Roman" w:eastAsia="ＭＳ Ｐ明朝" w:hAnsi="Times New Roman" w:cs="Times New Roman"/>
        </w:rPr>
        <w:t>（</w:t>
      </w:r>
      <w:r>
        <w:rPr>
          <w:rFonts w:ascii="Times New Roman" w:eastAsia="ＭＳ Ｐ明朝" w:hAnsi="Times New Roman" w:cs="Times New Roman"/>
        </w:rPr>
        <w:t>Kyoto University</w:t>
      </w:r>
      <w:r>
        <w:rPr>
          <w:rFonts w:ascii="Times New Roman" w:eastAsia="ＭＳ Ｐ明朝" w:hAnsi="Times New Roman" w:cs="Times New Roman"/>
        </w:rPr>
        <w:t>）</w:t>
      </w:r>
    </w:p>
    <w:p w14:paraId="7C330D45"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Atsushi SAKANIWA</w:t>
      </w:r>
      <w:r>
        <w:rPr>
          <w:rFonts w:ascii="Times New Roman" w:eastAsia="ＭＳ Ｐ明朝" w:hAnsi="Times New Roman" w:cs="Times New Roman"/>
        </w:rPr>
        <w:t>（</w:t>
      </w:r>
      <w:r>
        <w:rPr>
          <w:rFonts w:ascii="Times New Roman" w:eastAsia="ＭＳ Ｐ明朝" w:hAnsi="Times New Roman" w:cs="Times New Roman"/>
        </w:rPr>
        <w:t>Waseda University</w:t>
      </w:r>
      <w:r>
        <w:rPr>
          <w:rFonts w:ascii="Times New Roman" w:eastAsia="ＭＳ Ｐ明朝" w:hAnsi="Times New Roman" w:cs="Times New Roman"/>
        </w:rPr>
        <w:t>）</w:t>
      </w:r>
    </w:p>
    <w:p w14:paraId="4D911178"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Seiichiro TAKAHASHI</w:t>
      </w:r>
      <w:r>
        <w:rPr>
          <w:rFonts w:ascii="Times New Roman" w:eastAsia="ＭＳ Ｐ明朝" w:hAnsi="Times New Roman" w:cs="Times New Roman"/>
        </w:rPr>
        <w:t>（</w:t>
      </w:r>
      <w:r>
        <w:rPr>
          <w:rFonts w:ascii="Times New Roman" w:eastAsia="ＭＳ Ｐ明朝" w:hAnsi="Times New Roman" w:cs="Times New Roman"/>
        </w:rPr>
        <w:t>Tokai University</w:t>
      </w:r>
      <w:r>
        <w:rPr>
          <w:rFonts w:ascii="Times New Roman" w:eastAsia="ＭＳ Ｐ明朝" w:hAnsi="Times New Roman" w:cs="Times New Roman"/>
        </w:rPr>
        <w:t>）</w:t>
      </w:r>
    </w:p>
    <w:p w14:paraId="5157F6BE"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Masako UMEGAKI</w:t>
      </w:r>
      <w:r>
        <w:rPr>
          <w:rFonts w:ascii="Times New Roman" w:eastAsia="ＭＳ Ｐ明朝" w:hAnsi="Times New Roman" w:cs="Times New Roman"/>
        </w:rPr>
        <w:t>（</w:t>
      </w:r>
      <w:r>
        <w:rPr>
          <w:rFonts w:ascii="Times New Roman" w:eastAsia="ＭＳ Ｐ明朝" w:hAnsi="Times New Roman" w:cs="Times New Roman"/>
        </w:rPr>
        <w:t>Nagoya University of Foreign Studies</w:t>
      </w:r>
      <w:r>
        <w:rPr>
          <w:rFonts w:ascii="Times New Roman" w:eastAsia="ＭＳ Ｐ明朝" w:hAnsi="Times New Roman" w:cs="Times New Roman"/>
        </w:rPr>
        <w:t>）</w:t>
      </w:r>
    </w:p>
    <w:p w14:paraId="36A1C22C" w14:textId="77777777" w:rsidR="00342998" w:rsidRDefault="00342998" w:rsidP="00342998">
      <w:pPr>
        <w:rPr>
          <w:rFonts w:ascii="Times New Roman" w:eastAsia="ＭＳ Ｐ明朝" w:hAnsi="Times New Roman" w:cs="Times New Roman"/>
        </w:rPr>
      </w:pPr>
    </w:p>
    <w:p w14:paraId="76A2E214" w14:textId="2662761E" w:rsidR="00342998" w:rsidRPr="000D26E6" w:rsidRDefault="00342998" w:rsidP="00342998">
      <w:pPr>
        <w:rPr>
          <w:rFonts w:ascii="Century" w:eastAsia="ＭＳ Ｐ明朝" w:hAnsi="Century" w:cs="Times New Roman"/>
          <w:b/>
          <w:bCs/>
        </w:rPr>
      </w:pPr>
      <w:r w:rsidRPr="00507F4D">
        <w:rPr>
          <w:rFonts w:ascii="Century" w:eastAsia="ＭＳ Ｐ明朝" w:hAnsi="Century" w:cs="Times New Roman"/>
          <w:b/>
          <w:bCs/>
        </w:rPr>
        <w:t xml:space="preserve">Advisory Board </w:t>
      </w:r>
      <w:r w:rsidRPr="000D26E6">
        <w:rPr>
          <w:rFonts w:ascii="Century" w:eastAsia="ＭＳ Ｐ明朝" w:hAnsi="Century" w:cs="Times New Roman"/>
          <w:b/>
          <w:bCs/>
        </w:rPr>
        <w:t xml:space="preserve"> </w:t>
      </w:r>
    </w:p>
    <w:p w14:paraId="61C82023"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Sadayoshi IGETA (Waseda University</w:t>
      </w:r>
      <w:r>
        <w:rPr>
          <w:rFonts w:ascii="Times New Roman" w:eastAsia="ＭＳ Ｐ明朝" w:hAnsi="Times New Roman" w:cs="Times New Roman"/>
        </w:rPr>
        <w:t>）</w:t>
      </w:r>
    </w:p>
    <w:p w14:paraId="5585B6C1" w14:textId="77777777" w:rsidR="00342998" w:rsidRDefault="00342998" w:rsidP="00342998">
      <w:pPr>
        <w:rPr>
          <w:rFonts w:ascii="Times New Roman" w:eastAsia="ＭＳ Ｐ明朝" w:hAnsi="Times New Roman" w:cs="Times New Roman"/>
        </w:rPr>
      </w:pPr>
      <w:r>
        <w:rPr>
          <w:rFonts w:ascii="Times New Roman" w:eastAsia="ＭＳ Ｐ明朝" w:hAnsi="Times New Roman" w:cs="Times New Roman"/>
        </w:rPr>
        <w:t>Toyofusa KINOSHITA</w:t>
      </w:r>
      <w:r>
        <w:rPr>
          <w:rFonts w:ascii="Times New Roman" w:eastAsia="ＭＳ Ｐ明朝" w:hAnsi="Times New Roman" w:cs="Times New Roman"/>
        </w:rPr>
        <w:t>（</w:t>
      </w:r>
      <w:r>
        <w:rPr>
          <w:rFonts w:ascii="Times New Roman" w:eastAsia="ＭＳ Ｐ明朝" w:hAnsi="Times New Roman" w:cs="Times New Roman"/>
        </w:rPr>
        <w:t>Chiba University</w:t>
      </w:r>
      <w:r>
        <w:rPr>
          <w:rFonts w:ascii="Times New Roman" w:eastAsia="ＭＳ Ｐ明朝" w:hAnsi="Times New Roman" w:cs="Times New Roman"/>
        </w:rPr>
        <w:t>）</w:t>
      </w:r>
    </w:p>
    <w:p w14:paraId="05C0F45E" w14:textId="77777777" w:rsidR="00342998" w:rsidRDefault="00342998" w:rsidP="00342998">
      <w:pPr>
        <w:rPr>
          <w:rFonts w:ascii="Times New Roman" w:eastAsia="ＭＳ Ｐ明朝" w:hAnsi="Times New Roman" w:cs="Times New Roman"/>
        </w:rPr>
      </w:pPr>
      <w:r w:rsidRPr="00511767">
        <w:rPr>
          <w:rFonts w:ascii="Times New Roman" w:eastAsia="ＭＳ Ｐ明朝" w:hAnsi="Times New Roman" w:cs="Times New Roman"/>
        </w:rPr>
        <w:t>Hitoshi YASUMURA (Chukyo University)</w:t>
      </w:r>
    </w:p>
    <w:p w14:paraId="424346EB" w14:textId="77777777" w:rsidR="00971C20" w:rsidRPr="00971C20" w:rsidRDefault="00971C20" w:rsidP="00965BCD">
      <w:pPr>
        <w:rPr>
          <w:rFonts w:ascii="Times New Roman" w:hAnsi="Times New Roman" w:cs="Times New Roman"/>
        </w:rPr>
      </w:pPr>
    </w:p>
    <w:p w14:paraId="7858243E" w14:textId="1763B55C" w:rsidR="007E6078" w:rsidRPr="00971C20" w:rsidRDefault="007E6078" w:rsidP="007E6078">
      <w:pPr>
        <w:rPr>
          <w:rFonts w:ascii="Times New Roman" w:hAnsi="Times New Roman" w:cs="Times New Roman"/>
          <w:b/>
          <w:bCs/>
        </w:rPr>
      </w:pPr>
      <w:r w:rsidRPr="00971C20">
        <w:rPr>
          <w:rFonts w:ascii="Times New Roman" w:hAnsi="Times New Roman" w:cs="Times New Roman"/>
          <w:b/>
          <w:bCs/>
        </w:rPr>
        <w:t>Main Sponsor</w:t>
      </w:r>
    </w:p>
    <w:p w14:paraId="5FA1495C" w14:textId="498836CC" w:rsidR="007E6078" w:rsidRPr="00971C20" w:rsidRDefault="007E6078" w:rsidP="007E6078">
      <w:pPr>
        <w:rPr>
          <w:rFonts w:ascii="Times New Roman" w:hAnsi="Times New Roman" w:cs="Times New Roman"/>
        </w:rPr>
      </w:pPr>
      <w:r w:rsidRPr="00971C20">
        <w:rPr>
          <w:rFonts w:ascii="Times New Roman" w:hAnsi="Times New Roman" w:cs="Times New Roman"/>
        </w:rPr>
        <w:t>Nagoya University of Foreign Studies</w:t>
      </w:r>
    </w:p>
    <w:p w14:paraId="69785C4A" w14:textId="77777777" w:rsidR="008E2CE2" w:rsidRPr="00971C20" w:rsidRDefault="008E2CE2" w:rsidP="008E2CE2">
      <w:pPr>
        <w:rPr>
          <w:rFonts w:ascii="Times New Roman" w:hAnsi="Times New Roman" w:cs="Times New Roman"/>
        </w:rPr>
      </w:pPr>
    </w:p>
    <w:p w14:paraId="7C6EB072" w14:textId="3CAB10D1" w:rsidR="00F27C9E" w:rsidRPr="00971C20" w:rsidRDefault="00F27C9E" w:rsidP="00965BCD">
      <w:pPr>
        <w:rPr>
          <w:rFonts w:ascii="Times New Roman" w:hAnsi="Times New Roman" w:cs="Times New Roman"/>
          <w:b/>
          <w:bCs/>
        </w:rPr>
      </w:pPr>
      <w:r w:rsidRPr="00971C20">
        <w:rPr>
          <w:rFonts w:ascii="Times New Roman" w:hAnsi="Times New Roman" w:cs="Times New Roman"/>
          <w:b/>
          <w:bCs/>
        </w:rPr>
        <w:t>In collaboration with</w:t>
      </w:r>
      <w:r w:rsidR="009277FB" w:rsidRPr="00971C20">
        <w:rPr>
          <w:rFonts w:ascii="Times New Roman" w:hAnsi="Times New Roman" w:cs="Times New Roman"/>
          <w:b/>
          <w:bCs/>
        </w:rPr>
        <w:t>:</w:t>
      </w:r>
    </w:p>
    <w:p w14:paraId="706D101A" w14:textId="2D618C72" w:rsidR="003C740D" w:rsidRPr="00971C20" w:rsidRDefault="003C740D" w:rsidP="00965BCD">
      <w:pPr>
        <w:rPr>
          <w:rFonts w:ascii="Times New Roman" w:hAnsi="Times New Roman" w:cs="Times New Roman"/>
          <w:color w:val="FF0000"/>
        </w:rPr>
      </w:pPr>
      <w:r w:rsidRPr="00971C20">
        <w:rPr>
          <w:rFonts w:ascii="Times New Roman" w:hAnsi="Times New Roman" w:cs="Times New Roman"/>
        </w:rPr>
        <w:t>The International Dostoevsky Society (IDS)</w:t>
      </w:r>
    </w:p>
    <w:p w14:paraId="7B20DE9F" w14:textId="1B2B5179" w:rsidR="003C740D" w:rsidRPr="00971C20" w:rsidRDefault="003C740D" w:rsidP="003C740D">
      <w:pPr>
        <w:rPr>
          <w:rFonts w:ascii="Times New Roman" w:hAnsi="Times New Roman" w:cs="Times New Roman"/>
        </w:rPr>
      </w:pPr>
      <w:r w:rsidRPr="00971C20">
        <w:rPr>
          <w:rFonts w:ascii="Times New Roman" w:hAnsi="Times New Roman" w:cs="Times New Roman"/>
        </w:rPr>
        <w:t>Dostoevsky Society of Japan (DSJ)</w:t>
      </w:r>
    </w:p>
    <w:p w14:paraId="37097817" w14:textId="6E0C4E32" w:rsidR="003C740D" w:rsidRPr="00971C20" w:rsidRDefault="003C740D" w:rsidP="003C740D">
      <w:pPr>
        <w:rPr>
          <w:rFonts w:ascii="Times New Roman" w:hAnsi="Times New Roman" w:cs="Times New Roman"/>
        </w:rPr>
      </w:pPr>
      <w:r w:rsidRPr="00971C20">
        <w:rPr>
          <w:rFonts w:ascii="Times New Roman" w:hAnsi="Times New Roman" w:cs="Times New Roman"/>
        </w:rPr>
        <w:t>Japanese Dostoevsky Society</w:t>
      </w:r>
      <w:r w:rsidR="008F0763" w:rsidRPr="00971C20">
        <w:rPr>
          <w:rFonts w:ascii="Times New Roman" w:hAnsi="Times New Roman" w:cs="Times New Roman"/>
        </w:rPr>
        <w:t xml:space="preserve"> (JDS)</w:t>
      </w:r>
    </w:p>
    <w:p w14:paraId="0889190A" w14:textId="77777777" w:rsidR="00766C97" w:rsidRPr="00971C20" w:rsidRDefault="00766C97" w:rsidP="00965BCD">
      <w:pPr>
        <w:rPr>
          <w:rFonts w:ascii="Times New Roman" w:hAnsi="Times New Roman" w:cs="Times New Roman"/>
        </w:rPr>
      </w:pPr>
      <w:r w:rsidRPr="00971C20">
        <w:rPr>
          <w:rFonts w:ascii="Times New Roman" w:hAnsi="Times New Roman" w:cs="Times New Roman"/>
        </w:rPr>
        <w:t>Japan Association for the Study of Russian Language and Literature</w:t>
      </w:r>
    </w:p>
    <w:p w14:paraId="2505BACE" w14:textId="483DDE61" w:rsidR="00F27C9E" w:rsidRPr="00971C20" w:rsidRDefault="00766C97" w:rsidP="00965BCD">
      <w:pPr>
        <w:rPr>
          <w:rFonts w:ascii="Times New Roman" w:hAnsi="Times New Roman" w:cs="Times New Roman"/>
        </w:rPr>
      </w:pPr>
      <w:r w:rsidRPr="00971C20">
        <w:rPr>
          <w:rFonts w:ascii="Times New Roman" w:hAnsi="Times New Roman" w:cs="Times New Roman"/>
        </w:rPr>
        <w:t>Japan Comparative Literature Association</w:t>
      </w:r>
    </w:p>
    <w:p w14:paraId="45847827" w14:textId="5180B4A4" w:rsidR="00F27C9E" w:rsidRPr="00971C20" w:rsidRDefault="00600E54" w:rsidP="00965BCD">
      <w:pPr>
        <w:rPr>
          <w:rFonts w:ascii="Times New Roman" w:hAnsi="Times New Roman" w:cs="Times New Roman"/>
        </w:rPr>
      </w:pPr>
      <w:r w:rsidRPr="00971C20">
        <w:rPr>
          <w:rFonts w:ascii="Times New Roman" w:hAnsi="Times New Roman" w:cs="Times New Roman"/>
        </w:rPr>
        <w:t>The Slavic</w:t>
      </w:r>
      <w:r w:rsidR="00883A4F" w:rsidRPr="00971C20">
        <w:rPr>
          <w:rFonts w:ascii="Times New Roman" w:hAnsi="Times New Roman" w:cs="Times New Roman"/>
        </w:rPr>
        <w:t>-</w:t>
      </w:r>
      <w:r w:rsidRPr="00971C20">
        <w:rPr>
          <w:rFonts w:ascii="Times New Roman" w:hAnsi="Times New Roman" w:cs="Times New Roman"/>
        </w:rPr>
        <w:t>Eurasian Res</w:t>
      </w:r>
      <w:r w:rsidR="00766C97" w:rsidRPr="00971C20">
        <w:rPr>
          <w:rFonts w:ascii="Times New Roman" w:hAnsi="Times New Roman" w:cs="Times New Roman"/>
        </w:rPr>
        <w:t>ea</w:t>
      </w:r>
      <w:r w:rsidRPr="00971C20">
        <w:rPr>
          <w:rFonts w:ascii="Times New Roman" w:hAnsi="Times New Roman" w:cs="Times New Roman"/>
        </w:rPr>
        <w:t>rch Center, Hokkaido University</w:t>
      </w:r>
    </w:p>
    <w:p w14:paraId="6E740B36" w14:textId="77777777" w:rsidR="00766C97" w:rsidRPr="00971C20" w:rsidRDefault="00766C97" w:rsidP="00766C97">
      <w:pPr>
        <w:rPr>
          <w:rFonts w:ascii="Times New Roman" w:hAnsi="Times New Roman" w:cs="Times New Roman"/>
        </w:rPr>
      </w:pPr>
      <w:r w:rsidRPr="00971C20">
        <w:rPr>
          <w:rFonts w:ascii="Times New Roman" w:hAnsi="Times New Roman" w:cs="Times New Roman"/>
        </w:rPr>
        <w:t>Division of Russian Language, Tokyo University of Foreign Studies</w:t>
      </w:r>
    </w:p>
    <w:p w14:paraId="26159469" w14:textId="77777777" w:rsidR="00766C97" w:rsidRPr="00971C20" w:rsidRDefault="00766C97" w:rsidP="00766C97">
      <w:pPr>
        <w:rPr>
          <w:rFonts w:ascii="Times New Roman" w:hAnsi="Times New Roman" w:cs="Times New Roman"/>
        </w:rPr>
      </w:pPr>
      <w:r w:rsidRPr="00971C20">
        <w:rPr>
          <w:rFonts w:ascii="Times New Roman" w:hAnsi="Times New Roman" w:cs="Times New Roman"/>
        </w:rPr>
        <w:t>Department of Slavic Languages and Literatures, The University of Tokyo</w:t>
      </w:r>
    </w:p>
    <w:p w14:paraId="40C9A7EF" w14:textId="76D00F9B" w:rsidR="00F27C9E" w:rsidRPr="00971C20" w:rsidRDefault="00600E54" w:rsidP="00965BCD">
      <w:pPr>
        <w:rPr>
          <w:rFonts w:ascii="Times New Roman" w:hAnsi="Times New Roman" w:cs="Times New Roman"/>
        </w:rPr>
      </w:pPr>
      <w:r w:rsidRPr="00971C20">
        <w:rPr>
          <w:rFonts w:ascii="Times New Roman" w:hAnsi="Times New Roman" w:cs="Times New Roman"/>
        </w:rPr>
        <w:t xml:space="preserve">Division of </w:t>
      </w:r>
      <w:r w:rsidR="003C740D" w:rsidRPr="00971C20">
        <w:rPr>
          <w:rFonts w:ascii="Times New Roman" w:hAnsi="Times New Roman" w:cs="Times New Roman"/>
        </w:rPr>
        <w:t>Ru</w:t>
      </w:r>
      <w:r w:rsidRPr="00971C20">
        <w:rPr>
          <w:rFonts w:ascii="Times New Roman" w:hAnsi="Times New Roman" w:cs="Times New Roman"/>
        </w:rPr>
        <w:t xml:space="preserve">ssian </w:t>
      </w:r>
      <w:r w:rsidR="008F0763" w:rsidRPr="00971C20">
        <w:rPr>
          <w:rFonts w:ascii="Times New Roman" w:hAnsi="Times New Roman" w:cs="Times New Roman"/>
        </w:rPr>
        <w:t>Studies</w:t>
      </w:r>
      <w:r w:rsidRPr="00971C20">
        <w:rPr>
          <w:rFonts w:ascii="Times New Roman" w:hAnsi="Times New Roman" w:cs="Times New Roman"/>
        </w:rPr>
        <w:t>, Waseda University</w:t>
      </w:r>
    </w:p>
    <w:p w14:paraId="74EAA7C0" w14:textId="26F3AF9C" w:rsidR="00164649" w:rsidRPr="00971C20" w:rsidRDefault="00847FB7" w:rsidP="003C740D">
      <w:pPr>
        <w:ind w:left="210" w:hangingChars="100" w:hanging="210"/>
        <w:rPr>
          <w:rFonts w:ascii="Times New Roman" w:hAnsi="Times New Roman" w:cs="Times New Roman"/>
        </w:rPr>
      </w:pPr>
      <w:r w:rsidRPr="00971C20">
        <w:rPr>
          <w:rFonts w:ascii="Times New Roman" w:hAnsi="Times New Roman" w:cs="Times New Roman"/>
        </w:rPr>
        <w:t xml:space="preserve">JSPS </w:t>
      </w:r>
      <w:r w:rsidR="000D174A" w:rsidRPr="00971C20">
        <w:rPr>
          <w:rFonts w:ascii="Times New Roman" w:hAnsi="Times New Roman" w:cs="Times New Roman"/>
        </w:rPr>
        <w:t>Grant-in-Aid for Scientific Research No. 20H01253</w:t>
      </w:r>
      <w:r w:rsidRPr="00971C20">
        <w:rPr>
          <w:rFonts w:ascii="Times New Roman" w:hAnsi="Times New Roman" w:cs="Times New Roman"/>
        </w:rPr>
        <w:t xml:space="preserve"> </w:t>
      </w:r>
      <w:r w:rsidR="00CB1A40" w:rsidRPr="00971C20">
        <w:rPr>
          <w:rFonts w:ascii="Times New Roman" w:hAnsi="Times New Roman" w:cs="Times New Roman"/>
        </w:rPr>
        <w:t>“</w:t>
      </w:r>
      <w:r w:rsidRPr="00971C20">
        <w:rPr>
          <w:rFonts w:ascii="Times New Roman" w:hAnsi="Times New Roman" w:cs="Times New Roman"/>
        </w:rPr>
        <w:t>Crisis and the Vision of Rebirth: A Transdisciplinary Study of the Universality of Dostoevsky’s Literature”</w:t>
      </w:r>
    </w:p>
    <w:p w14:paraId="029780C1" w14:textId="09330D4F" w:rsidR="00847FB7" w:rsidRPr="00971C20" w:rsidRDefault="00847FB7" w:rsidP="00847FB7">
      <w:pPr>
        <w:ind w:left="105" w:hangingChars="50" w:hanging="105"/>
        <w:rPr>
          <w:rFonts w:ascii="Times New Roman" w:hAnsi="Times New Roman" w:cs="Times New Roman"/>
        </w:rPr>
      </w:pPr>
    </w:p>
    <w:p w14:paraId="28A496FC" w14:textId="091EA5D3" w:rsidR="003C740D" w:rsidRPr="00971C20" w:rsidRDefault="003C740D" w:rsidP="00847FB7">
      <w:pPr>
        <w:ind w:left="105" w:hangingChars="50" w:hanging="105"/>
        <w:rPr>
          <w:rFonts w:ascii="Times New Roman" w:hAnsi="Times New Roman" w:cs="Times New Roman"/>
          <w:b/>
          <w:bCs/>
        </w:rPr>
      </w:pPr>
      <w:r w:rsidRPr="00971C20">
        <w:rPr>
          <w:rFonts w:ascii="Times New Roman" w:hAnsi="Times New Roman" w:cs="Times New Roman"/>
          <w:b/>
          <w:bCs/>
        </w:rPr>
        <w:t>Contacts</w:t>
      </w:r>
      <w:r w:rsidR="00DC4E1B" w:rsidRPr="00971C20">
        <w:rPr>
          <w:rFonts w:ascii="Times New Roman" w:hAnsi="Times New Roman" w:cs="Times New Roman"/>
          <w:b/>
          <w:bCs/>
        </w:rPr>
        <w:t xml:space="preserve"> </w:t>
      </w:r>
    </w:p>
    <w:p w14:paraId="06925517" w14:textId="77900E9E" w:rsidR="00847FB7" w:rsidRPr="00971C20" w:rsidRDefault="00DC4E1B" w:rsidP="00847FB7">
      <w:pPr>
        <w:ind w:left="105" w:hangingChars="50" w:hanging="105"/>
        <w:rPr>
          <w:rFonts w:ascii="Times New Roman" w:hAnsi="Times New Roman" w:cs="Times New Roman"/>
        </w:rPr>
      </w:pPr>
      <w:r w:rsidRPr="00971C20">
        <w:rPr>
          <w:rFonts w:ascii="Times New Roman" w:hAnsi="Times New Roman" w:cs="Times New Roman"/>
        </w:rPr>
        <w:t xml:space="preserve">The </w:t>
      </w:r>
      <w:r w:rsidR="00FE5A6B" w:rsidRPr="00971C20">
        <w:rPr>
          <w:rFonts w:ascii="Times New Roman" w:hAnsi="Times New Roman" w:cs="Times New Roman"/>
        </w:rPr>
        <w:t>Organizing Committee</w:t>
      </w:r>
      <w:r w:rsidR="003C740D" w:rsidRPr="00971C20">
        <w:rPr>
          <w:rFonts w:ascii="Times New Roman" w:hAnsi="Times New Roman" w:cs="Times New Roman"/>
        </w:rPr>
        <w:t xml:space="preserve"> for </w:t>
      </w:r>
      <w:r w:rsidRPr="00971C20">
        <w:rPr>
          <w:rFonts w:ascii="Times New Roman" w:hAnsi="Times New Roman" w:cs="Times New Roman"/>
        </w:rPr>
        <w:t xml:space="preserve">XVIII </w:t>
      </w:r>
      <w:r w:rsidR="00216A39" w:rsidRPr="00971C20">
        <w:rPr>
          <w:rFonts w:ascii="Times New Roman" w:hAnsi="Times New Roman" w:cs="Times New Roman"/>
        </w:rPr>
        <w:t xml:space="preserve">Symposium of the International </w:t>
      </w:r>
      <w:r w:rsidRPr="00971C20">
        <w:rPr>
          <w:rFonts w:ascii="Times New Roman" w:hAnsi="Times New Roman" w:cs="Times New Roman"/>
        </w:rPr>
        <w:t xml:space="preserve">Dostoevsky </w:t>
      </w:r>
      <w:r w:rsidR="00216A39" w:rsidRPr="00971C20">
        <w:rPr>
          <w:rFonts w:ascii="Times New Roman" w:hAnsi="Times New Roman" w:cs="Times New Roman"/>
        </w:rPr>
        <w:t>Society in</w:t>
      </w:r>
      <w:r w:rsidRPr="00971C20">
        <w:rPr>
          <w:rFonts w:ascii="Times New Roman" w:hAnsi="Times New Roman" w:cs="Times New Roman"/>
        </w:rPr>
        <w:t xml:space="preserve"> Nagoya</w:t>
      </w:r>
    </w:p>
    <w:p w14:paraId="219C3577" w14:textId="77777777" w:rsidR="00847FB7" w:rsidRPr="00971C20" w:rsidRDefault="00847FB7" w:rsidP="00847FB7">
      <w:pPr>
        <w:rPr>
          <w:rFonts w:ascii="Times New Roman" w:hAnsi="Times New Roman" w:cs="Times New Roman"/>
        </w:rPr>
      </w:pPr>
      <w:r w:rsidRPr="00971C20">
        <w:rPr>
          <w:rFonts w:ascii="Times New Roman" w:hAnsi="Times New Roman" w:cs="Times New Roman"/>
        </w:rPr>
        <w:t>Nagoya University of Foreign Studies</w:t>
      </w:r>
    </w:p>
    <w:p w14:paraId="43606672" w14:textId="37E40850" w:rsidR="00847FB7" w:rsidRPr="00971C20" w:rsidRDefault="00847FB7" w:rsidP="00847FB7">
      <w:pPr>
        <w:rPr>
          <w:rFonts w:ascii="Times New Roman" w:hAnsi="Times New Roman" w:cs="Times New Roman"/>
        </w:rPr>
      </w:pPr>
      <w:r w:rsidRPr="00971C20">
        <w:rPr>
          <w:rFonts w:ascii="Times New Roman" w:hAnsi="Times New Roman" w:cs="Times New Roman"/>
        </w:rPr>
        <w:t>Takenoyama 57, Iwasaki-cho, Nisshin City</w:t>
      </w:r>
      <w:r w:rsidR="00A179A9" w:rsidRPr="00971C20">
        <w:rPr>
          <w:rFonts w:ascii="Times New Roman" w:hAnsi="Times New Roman" w:cs="Times New Roman"/>
        </w:rPr>
        <w:t xml:space="preserve">, </w:t>
      </w:r>
      <w:r w:rsidRPr="00971C20">
        <w:rPr>
          <w:rFonts w:ascii="Times New Roman" w:hAnsi="Times New Roman" w:cs="Times New Roman"/>
        </w:rPr>
        <w:t xml:space="preserve">Aichi Prefecture 470-0197 </w:t>
      </w:r>
      <w:r w:rsidR="006245DD" w:rsidRPr="00971C20">
        <w:rPr>
          <w:rFonts w:ascii="Times New Roman" w:hAnsi="Times New Roman" w:cs="Times New Roman"/>
        </w:rPr>
        <w:t>Japan</w:t>
      </w:r>
    </w:p>
    <w:p w14:paraId="46FCD586" w14:textId="226C49C8" w:rsidR="00164649" w:rsidRPr="00971C20" w:rsidRDefault="00A430C3" w:rsidP="00847FB7">
      <w:pPr>
        <w:rPr>
          <w:rFonts w:ascii="Times New Roman" w:hAnsi="Times New Roman" w:cs="Times New Roman"/>
        </w:rPr>
      </w:pPr>
      <w:r w:rsidRPr="00971C20">
        <w:rPr>
          <w:rFonts w:ascii="Times New Roman" w:hAnsi="Times New Roman" w:cs="Times New Roman"/>
        </w:rPr>
        <w:t xml:space="preserve">E-mail: </w:t>
      </w:r>
      <w:hyperlink r:id="rId8" w:history="1">
        <w:r w:rsidR="00DB1483" w:rsidRPr="00496326">
          <w:rPr>
            <w:rStyle w:val="a3"/>
            <w:rFonts w:ascii="Times New Roman" w:hAnsi="Times New Roman" w:cs="Times New Roman"/>
          </w:rPr>
          <w:t>ids2022n-office_gg@nufs.ac.jp</w:t>
        </w:r>
      </w:hyperlink>
    </w:p>
    <w:p w14:paraId="3C28CB52" w14:textId="55A9318C" w:rsidR="002E4B74" w:rsidRPr="00971C20" w:rsidRDefault="002E4B74" w:rsidP="00847FB7">
      <w:pPr>
        <w:rPr>
          <w:rFonts w:ascii="Times New Roman" w:hAnsi="Times New Roman" w:cs="Times New Roman"/>
        </w:rPr>
      </w:pPr>
      <w:r w:rsidRPr="00971C20">
        <w:rPr>
          <w:rFonts w:ascii="Times New Roman" w:hAnsi="Times New Roman" w:cs="Times New Roman"/>
        </w:rPr>
        <w:t xml:space="preserve">Homepage: </w:t>
      </w:r>
      <w:r w:rsidR="00216A39" w:rsidRPr="00971C20">
        <w:rPr>
          <w:rFonts w:ascii="Times New Roman" w:hAnsi="Times New Roman" w:cs="Times New Roman"/>
        </w:rPr>
        <w:t>https://www.ids2022n.jp/</w:t>
      </w:r>
    </w:p>
    <w:p w14:paraId="4ECD17C3" w14:textId="3C43CBE8" w:rsidR="00164649" w:rsidRPr="00971C20" w:rsidRDefault="008E2CE2" w:rsidP="00DC4E1B">
      <w:pPr>
        <w:ind w:firstLineChars="100" w:firstLine="210"/>
        <w:rPr>
          <w:rFonts w:ascii="Times New Roman" w:hAnsi="Times New Roman" w:cs="Times New Roman"/>
        </w:rPr>
      </w:pPr>
      <w:r w:rsidRPr="00971C20">
        <w:rPr>
          <w:rFonts w:ascii="Times New Roman" w:hAnsi="Times New Roman" w:cs="Times New Roman"/>
        </w:rPr>
        <w:t xml:space="preserve"> </w:t>
      </w:r>
      <w:r w:rsidR="00DC4E1B" w:rsidRPr="00971C20">
        <w:rPr>
          <w:rFonts w:ascii="Times New Roman" w:hAnsi="Times New Roman" w:cs="Times New Roman"/>
        </w:rPr>
        <w:t xml:space="preserve">If you have any further questions, please do not hesitate to write to us by e-mail either in Russian, English, Chinese, or Japanese. </w:t>
      </w:r>
      <w:r w:rsidRPr="00971C20">
        <w:rPr>
          <w:rFonts w:ascii="Times New Roman" w:hAnsi="Times New Roman" w:cs="Times New Roman"/>
        </w:rPr>
        <w:t xml:space="preserve"> </w:t>
      </w:r>
    </w:p>
    <w:p w14:paraId="6EA264FF" w14:textId="6409D040" w:rsidR="008E2CE2" w:rsidRPr="00971C20" w:rsidRDefault="008E2CE2" w:rsidP="000D174A">
      <w:pPr>
        <w:rPr>
          <w:rFonts w:ascii="Times New Roman" w:hAnsi="Times New Roman" w:cs="Times New Roman"/>
        </w:rPr>
      </w:pPr>
      <w:r w:rsidRPr="00971C20">
        <w:rPr>
          <w:rFonts w:ascii="Times New Roman" w:hAnsi="Times New Roman" w:cs="Times New Roman"/>
        </w:rPr>
        <w:t xml:space="preserve">  </w:t>
      </w:r>
    </w:p>
    <w:sectPr w:rsidR="008E2CE2" w:rsidRPr="00971C20" w:rsidSect="0003633F">
      <w:footerReference w:type="default" r:id="rId9"/>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C3A7" w14:textId="77777777" w:rsidR="008C51BA" w:rsidRDefault="008C51BA" w:rsidP="002F5219">
      <w:r>
        <w:separator/>
      </w:r>
    </w:p>
  </w:endnote>
  <w:endnote w:type="continuationSeparator" w:id="0">
    <w:p w14:paraId="0C39E6E2" w14:textId="77777777" w:rsidR="008C51BA" w:rsidRDefault="008C51BA" w:rsidP="002F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6474"/>
      <w:docPartObj>
        <w:docPartGallery w:val="Page Numbers (Bottom of Page)"/>
        <w:docPartUnique/>
      </w:docPartObj>
    </w:sdtPr>
    <w:sdtEndPr/>
    <w:sdtContent>
      <w:p w14:paraId="373852BD" w14:textId="2FA2293D" w:rsidR="00A179A9" w:rsidRDefault="00A179A9">
        <w:pPr>
          <w:pStyle w:val="a7"/>
          <w:jc w:val="center"/>
        </w:pPr>
        <w:r>
          <w:fldChar w:fldCharType="begin"/>
        </w:r>
        <w:r>
          <w:instrText>PAGE   \* MERGEFORMAT</w:instrText>
        </w:r>
        <w:r>
          <w:fldChar w:fldCharType="separate"/>
        </w:r>
        <w:r>
          <w:rPr>
            <w:lang w:val="ja-JP"/>
          </w:rPr>
          <w:t>2</w:t>
        </w:r>
        <w:r>
          <w:fldChar w:fldCharType="end"/>
        </w:r>
      </w:p>
    </w:sdtContent>
  </w:sdt>
  <w:p w14:paraId="4316F4ED" w14:textId="77777777" w:rsidR="00A179A9" w:rsidRDefault="00A179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A1D1" w14:textId="77777777" w:rsidR="008C51BA" w:rsidRDefault="008C51BA" w:rsidP="002F5219">
      <w:r>
        <w:separator/>
      </w:r>
    </w:p>
  </w:footnote>
  <w:footnote w:type="continuationSeparator" w:id="0">
    <w:p w14:paraId="5D4EE2B8" w14:textId="77777777" w:rsidR="008C51BA" w:rsidRDefault="008C51BA" w:rsidP="002F5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CD"/>
    <w:rsid w:val="000333B7"/>
    <w:rsid w:val="0003633F"/>
    <w:rsid w:val="000B0EFC"/>
    <w:rsid w:val="000D174A"/>
    <w:rsid w:val="000E261A"/>
    <w:rsid w:val="000E55F2"/>
    <w:rsid w:val="001104B7"/>
    <w:rsid w:val="00115D12"/>
    <w:rsid w:val="00124DDC"/>
    <w:rsid w:val="00150436"/>
    <w:rsid w:val="00164649"/>
    <w:rsid w:val="001C57A9"/>
    <w:rsid w:val="001F1A53"/>
    <w:rsid w:val="00216A39"/>
    <w:rsid w:val="0024206F"/>
    <w:rsid w:val="00244B85"/>
    <w:rsid w:val="00280F8E"/>
    <w:rsid w:val="002E4B74"/>
    <w:rsid w:val="002F5219"/>
    <w:rsid w:val="00342998"/>
    <w:rsid w:val="003430A1"/>
    <w:rsid w:val="00352352"/>
    <w:rsid w:val="003C740D"/>
    <w:rsid w:val="003E78A9"/>
    <w:rsid w:val="00427318"/>
    <w:rsid w:val="00467461"/>
    <w:rsid w:val="004F10E4"/>
    <w:rsid w:val="00507F4D"/>
    <w:rsid w:val="00511AD7"/>
    <w:rsid w:val="00581714"/>
    <w:rsid w:val="005D79F9"/>
    <w:rsid w:val="005F68A1"/>
    <w:rsid w:val="00600E54"/>
    <w:rsid w:val="006245DD"/>
    <w:rsid w:val="0076572C"/>
    <w:rsid w:val="00766C97"/>
    <w:rsid w:val="0078654E"/>
    <w:rsid w:val="007C0F36"/>
    <w:rsid w:val="007E6078"/>
    <w:rsid w:val="00801A88"/>
    <w:rsid w:val="00847FB7"/>
    <w:rsid w:val="00877C6A"/>
    <w:rsid w:val="00883A4F"/>
    <w:rsid w:val="00893328"/>
    <w:rsid w:val="008A442B"/>
    <w:rsid w:val="008B2675"/>
    <w:rsid w:val="008B4F68"/>
    <w:rsid w:val="008C51BA"/>
    <w:rsid w:val="008E2CE2"/>
    <w:rsid w:val="008F0763"/>
    <w:rsid w:val="009016E0"/>
    <w:rsid w:val="00920E26"/>
    <w:rsid w:val="00922DD1"/>
    <w:rsid w:val="00925A9E"/>
    <w:rsid w:val="009277FB"/>
    <w:rsid w:val="00941B66"/>
    <w:rsid w:val="00953E09"/>
    <w:rsid w:val="00965BCD"/>
    <w:rsid w:val="00971C20"/>
    <w:rsid w:val="009A5F2D"/>
    <w:rsid w:val="00A179A9"/>
    <w:rsid w:val="00A4079A"/>
    <w:rsid w:val="00A430C3"/>
    <w:rsid w:val="00A56292"/>
    <w:rsid w:val="00A70438"/>
    <w:rsid w:val="00AA2731"/>
    <w:rsid w:val="00AA3023"/>
    <w:rsid w:val="00B90BF1"/>
    <w:rsid w:val="00C274F1"/>
    <w:rsid w:val="00CB1A40"/>
    <w:rsid w:val="00D657BC"/>
    <w:rsid w:val="00DA57E0"/>
    <w:rsid w:val="00DB1483"/>
    <w:rsid w:val="00DC4E1B"/>
    <w:rsid w:val="00DF1236"/>
    <w:rsid w:val="00E26A1A"/>
    <w:rsid w:val="00E55D62"/>
    <w:rsid w:val="00E56C57"/>
    <w:rsid w:val="00E939A7"/>
    <w:rsid w:val="00EA007C"/>
    <w:rsid w:val="00EA49DE"/>
    <w:rsid w:val="00EC07FB"/>
    <w:rsid w:val="00F15B74"/>
    <w:rsid w:val="00F27C9E"/>
    <w:rsid w:val="00F400D9"/>
    <w:rsid w:val="00F440FC"/>
    <w:rsid w:val="00F7739F"/>
    <w:rsid w:val="00FE5A6B"/>
    <w:rsid w:val="00FF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69652"/>
  <w15:chartTrackingRefBased/>
  <w15:docId w15:val="{F0269D86-6014-407E-8C71-624EC3E1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649"/>
    <w:rPr>
      <w:color w:val="0563C1" w:themeColor="hyperlink"/>
      <w:u w:val="single"/>
    </w:rPr>
  </w:style>
  <w:style w:type="character" w:styleId="a4">
    <w:name w:val="Unresolved Mention"/>
    <w:basedOn w:val="a0"/>
    <w:uiPriority w:val="99"/>
    <w:semiHidden/>
    <w:unhideWhenUsed/>
    <w:rsid w:val="00164649"/>
    <w:rPr>
      <w:color w:val="605E5C"/>
      <w:shd w:val="clear" w:color="auto" w:fill="E1DFDD"/>
    </w:rPr>
  </w:style>
  <w:style w:type="paragraph" w:styleId="a5">
    <w:name w:val="header"/>
    <w:basedOn w:val="a"/>
    <w:link w:val="a6"/>
    <w:uiPriority w:val="99"/>
    <w:unhideWhenUsed/>
    <w:rsid w:val="002F5219"/>
    <w:pPr>
      <w:tabs>
        <w:tab w:val="center" w:pos="4252"/>
        <w:tab w:val="right" w:pos="8504"/>
      </w:tabs>
      <w:snapToGrid w:val="0"/>
    </w:pPr>
  </w:style>
  <w:style w:type="character" w:customStyle="1" w:styleId="a6">
    <w:name w:val="ヘッダー (文字)"/>
    <w:basedOn w:val="a0"/>
    <w:link w:val="a5"/>
    <w:uiPriority w:val="99"/>
    <w:rsid w:val="002F5219"/>
  </w:style>
  <w:style w:type="paragraph" w:styleId="a7">
    <w:name w:val="footer"/>
    <w:basedOn w:val="a"/>
    <w:link w:val="a8"/>
    <w:uiPriority w:val="99"/>
    <w:unhideWhenUsed/>
    <w:rsid w:val="002F5219"/>
    <w:pPr>
      <w:tabs>
        <w:tab w:val="center" w:pos="4252"/>
        <w:tab w:val="right" w:pos="8504"/>
      </w:tabs>
      <w:snapToGrid w:val="0"/>
    </w:pPr>
  </w:style>
  <w:style w:type="character" w:customStyle="1" w:styleId="a8">
    <w:name w:val="フッター (文字)"/>
    <w:basedOn w:val="a0"/>
    <w:link w:val="a7"/>
    <w:uiPriority w:val="99"/>
    <w:rsid w:val="002F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s2022n-office_gg@nufs.ac.jp" TargetMode="External"/><Relationship Id="rId3" Type="http://schemas.openxmlformats.org/officeDocument/2006/relationships/webSettings" Target="webSettings.xml"/><Relationship Id="rId7" Type="http://schemas.openxmlformats.org/officeDocument/2006/relationships/hyperlink" Target="https://dostoevsky.org/membe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s2022n.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numanom 沼野 充義</dc:creator>
  <cp:keywords/>
  <dc:description/>
  <cp:lastModifiedBy>numanom 沼野 充義</cp:lastModifiedBy>
  <cp:revision>2</cp:revision>
  <cp:lastPrinted>2021-07-18T12:17:00Z</cp:lastPrinted>
  <dcterms:created xsi:type="dcterms:W3CDTF">2021-07-18T12:17:00Z</dcterms:created>
  <dcterms:modified xsi:type="dcterms:W3CDTF">2021-07-18T12:17:00Z</dcterms:modified>
</cp:coreProperties>
</file>